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D5E" w14:textId="7D3A67D9" w:rsidR="00DF280B" w:rsidRPr="00724895" w:rsidRDefault="00724895" w:rsidP="00724895">
      <w:pPr>
        <w:jc w:val="center"/>
        <w:rPr>
          <w:sz w:val="28"/>
          <w:szCs w:val="28"/>
        </w:rPr>
      </w:pPr>
      <w:r w:rsidRPr="00724895">
        <w:rPr>
          <w:sz w:val="28"/>
          <w:szCs w:val="28"/>
        </w:rPr>
        <w:t>MEETING OF ALTON PPG</w:t>
      </w:r>
    </w:p>
    <w:p w14:paraId="0840C3BE" w14:textId="77777777" w:rsidR="00724895" w:rsidRDefault="00724895" w:rsidP="00724895">
      <w:pPr>
        <w:jc w:val="center"/>
        <w:rPr>
          <w:sz w:val="24"/>
          <w:szCs w:val="24"/>
        </w:rPr>
      </w:pPr>
    </w:p>
    <w:p w14:paraId="5C78C22A" w14:textId="00A1F412" w:rsidR="00724895" w:rsidRDefault="00724895" w:rsidP="00724895">
      <w:pPr>
        <w:jc w:val="center"/>
        <w:rPr>
          <w:sz w:val="28"/>
          <w:szCs w:val="28"/>
        </w:rPr>
      </w:pPr>
      <w:r w:rsidRPr="00724895">
        <w:rPr>
          <w:sz w:val="28"/>
          <w:szCs w:val="28"/>
        </w:rPr>
        <w:t xml:space="preserve">Tuesday </w:t>
      </w:r>
      <w:r w:rsidR="00C654C6">
        <w:rPr>
          <w:sz w:val="28"/>
          <w:szCs w:val="28"/>
        </w:rPr>
        <w:t>12</w:t>
      </w:r>
      <w:r w:rsidR="00C654C6" w:rsidRPr="00C654C6">
        <w:rPr>
          <w:sz w:val="28"/>
          <w:szCs w:val="28"/>
          <w:vertAlign w:val="superscript"/>
        </w:rPr>
        <w:t>th</w:t>
      </w:r>
      <w:r w:rsidR="00C654C6">
        <w:rPr>
          <w:sz w:val="28"/>
          <w:szCs w:val="28"/>
        </w:rPr>
        <w:t xml:space="preserve"> November</w:t>
      </w:r>
      <w:r>
        <w:rPr>
          <w:sz w:val="28"/>
          <w:szCs w:val="28"/>
        </w:rPr>
        <w:t xml:space="preserve"> 2024</w:t>
      </w:r>
      <w:r w:rsidR="005B27A2">
        <w:rPr>
          <w:sz w:val="28"/>
          <w:szCs w:val="28"/>
        </w:rPr>
        <w:t xml:space="preserve"> at</w:t>
      </w:r>
      <w:r>
        <w:rPr>
          <w:sz w:val="28"/>
          <w:szCs w:val="28"/>
        </w:rPr>
        <w:t xml:space="preserve"> 10.00 am</w:t>
      </w:r>
    </w:p>
    <w:p w14:paraId="0CA51DA9" w14:textId="77777777" w:rsidR="00724895" w:rsidRDefault="00724895" w:rsidP="00724895">
      <w:pPr>
        <w:jc w:val="center"/>
        <w:rPr>
          <w:sz w:val="28"/>
          <w:szCs w:val="28"/>
        </w:rPr>
      </w:pPr>
    </w:p>
    <w:p w14:paraId="165EF39F" w14:textId="77777777" w:rsidR="00724895" w:rsidRDefault="00724895" w:rsidP="00724895">
      <w:pPr>
        <w:jc w:val="center"/>
        <w:rPr>
          <w:sz w:val="28"/>
          <w:szCs w:val="28"/>
        </w:rPr>
      </w:pPr>
    </w:p>
    <w:p w14:paraId="5E3E3EF4" w14:textId="4092B13D" w:rsidR="00724895" w:rsidRDefault="00724895" w:rsidP="00724895">
      <w:pPr>
        <w:rPr>
          <w:sz w:val="28"/>
          <w:szCs w:val="28"/>
        </w:rPr>
      </w:pPr>
      <w:r>
        <w:rPr>
          <w:sz w:val="28"/>
          <w:szCs w:val="28"/>
        </w:rPr>
        <w:t xml:space="preserve">Present:   Dorothy </w:t>
      </w:r>
      <w:proofErr w:type="spellStart"/>
      <w:r>
        <w:rPr>
          <w:sz w:val="28"/>
          <w:szCs w:val="28"/>
        </w:rPr>
        <w:t>Clohesy</w:t>
      </w:r>
      <w:proofErr w:type="spellEnd"/>
      <w:r>
        <w:rPr>
          <w:sz w:val="28"/>
          <w:szCs w:val="28"/>
        </w:rPr>
        <w:t xml:space="preserve"> (</w:t>
      </w:r>
      <w:r w:rsidR="002C33AE">
        <w:rPr>
          <w:sz w:val="28"/>
          <w:szCs w:val="28"/>
        </w:rPr>
        <w:t>Deputy) (</w:t>
      </w:r>
      <w:r>
        <w:rPr>
          <w:sz w:val="28"/>
          <w:szCs w:val="28"/>
        </w:rPr>
        <w:t>DC</w:t>
      </w:r>
      <w:r w:rsidR="002C33AE">
        <w:rPr>
          <w:sz w:val="28"/>
          <w:szCs w:val="28"/>
        </w:rPr>
        <w:t>), Angie</w:t>
      </w:r>
      <w:r>
        <w:rPr>
          <w:sz w:val="28"/>
          <w:szCs w:val="28"/>
        </w:rPr>
        <w:t xml:space="preserve"> Hurst (Chairperson) (AH)</w:t>
      </w:r>
      <w:r w:rsidR="002C33AE">
        <w:rPr>
          <w:sz w:val="28"/>
          <w:szCs w:val="28"/>
        </w:rPr>
        <w:t>,</w:t>
      </w:r>
    </w:p>
    <w:p w14:paraId="10473E76" w14:textId="4EEE5DB8" w:rsidR="00724895" w:rsidRDefault="00724895" w:rsidP="007248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Heather Hall (Practice </w:t>
      </w:r>
      <w:r w:rsidR="002C33AE">
        <w:rPr>
          <w:sz w:val="28"/>
          <w:szCs w:val="28"/>
        </w:rPr>
        <w:t>Manager), Tony</w:t>
      </w:r>
      <w:r w:rsidR="00916C64">
        <w:rPr>
          <w:sz w:val="28"/>
          <w:szCs w:val="28"/>
        </w:rPr>
        <w:t xml:space="preserve"> Lyons (TL)</w:t>
      </w:r>
      <w:r w:rsidR="002C33AE">
        <w:rPr>
          <w:sz w:val="28"/>
          <w:szCs w:val="28"/>
        </w:rPr>
        <w:t>,</w:t>
      </w:r>
      <w:r w:rsidR="00916C64">
        <w:rPr>
          <w:sz w:val="28"/>
          <w:szCs w:val="28"/>
        </w:rPr>
        <w:t xml:space="preserve"> Vic Goodwin (VG)</w:t>
      </w:r>
    </w:p>
    <w:p w14:paraId="3DB3C9D9" w14:textId="5BD983DD" w:rsidR="00AC3CE6" w:rsidRDefault="00FA25BE" w:rsidP="0072489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E754BE6" w14:textId="31E3A425" w:rsidR="00FA25BE" w:rsidRDefault="00FA25BE" w:rsidP="00724895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D97003">
        <w:rPr>
          <w:sz w:val="28"/>
          <w:szCs w:val="28"/>
        </w:rPr>
        <w:t>AH)</w:t>
      </w:r>
      <w:r>
        <w:rPr>
          <w:sz w:val="28"/>
          <w:szCs w:val="28"/>
        </w:rPr>
        <w:t xml:space="preserve"> Welcomed Vic Goodwin to his first meeting of the PPG.</w:t>
      </w:r>
    </w:p>
    <w:p w14:paraId="092E58C1" w14:textId="77777777" w:rsidR="00724895" w:rsidRDefault="00724895" w:rsidP="00724895">
      <w:pPr>
        <w:rPr>
          <w:sz w:val="28"/>
          <w:szCs w:val="28"/>
        </w:rPr>
      </w:pPr>
    </w:p>
    <w:p w14:paraId="3D5C54D4" w14:textId="76E346C7" w:rsidR="00724895" w:rsidRDefault="00724895" w:rsidP="007248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Apologies</w:t>
      </w:r>
      <w:r w:rsidR="00824FB3">
        <w:rPr>
          <w:sz w:val="28"/>
          <w:szCs w:val="28"/>
        </w:rPr>
        <w:t>:</w:t>
      </w:r>
      <w:r>
        <w:rPr>
          <w:sz w:val="28"/>
          <w:szCs w:val="28"/>
        </w:rPr>
        <w:t xml:space="preserve">  Elaine Plant </w:t>
      </w:r>
      <w:r w:rsidR="00916C64">
        <w:rPr>
          <w:sz w:val="28"/>
          <w:szCs w:val="28"/>
        </w:rPr>
        <w:t>Alan Heath</w:t>
      </w:r>
    </w:p>
    <w:p w14:paraId="588C561D" w14:textId="77777777" w:rsidR="00724895" w:rsidRDefault="00724895" w:rsidP="00724895">
      <w:pPr>
        <w:rPr>
          <w:sz w:val="28"/>
          <w:szCs w:val="28"/>
        </w:rPr>
      </w:pPr>
    </w:p>
    <w:p w14:paraId="46033C71" w14:textId="0A91DAF3" w:rsidR="00724895" w:rsidRDefault="00724895" w:rsidP="007248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895">
        <w:rPr>
          <w:sz w:val="28"/>
          <w:szCs w:val="28"/>
        </w:rPr>
        <w:t>Minutes of the last meeting were agreed</w:t>
      </w:r>
    </w:p>
    <w:p w14:paraId="6926AA99" w14:textId="77777777" w:rsidR="00724895" w:rsidRPr="00724895" w:rsidRDefault="00724895" w:rsidP="00724895">
      <w:pPr>
        <w:pStyle w:val="ListParagraph"/>
        <w:rPr>
          <w:sz w:val="28"/>
          <w:szCs w:val="28"/>
        </w:rPr>
      </w:pPr>
    </w:p>
    <w:p w14:paraId="515FF429" w14:textId="2F8581E2" w:rsidR="00724895" w:rsidRDefault="00A41444" w:rsidP="007248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Community Minibus. </w:t>
      </w:r>
      <w:r w:rsidR="00D55780">
        <w:rPr>
          <w:sz w:val="28"/>
          <w:szCs w:val="28"/>
        </w:rPr>
        <w:t xml:space="preserve">(TL) </w:t>
      </w:r>
      <w:r w:rsidR="00BA10BB">
        <w:rPr>
          <w:sz w:val="28"/>
          <w:szCs w:val="28"/>
        </w:rPr>
        <w:t xml:space="preserve">gave us an update saying there was not enough demand for </w:t>
      </w:r>
      <w:r w:rsidR="00A34294">
        <w:rPr>
          <w:sz w:val="28"/>
          <w:szCs w:val="28"/>
        </w:rPr>
        <w:t>the use. It was cheaper to use his car</w:t>
      </w:r>
      <w:r w:rsidR="005756E8">
        <w:rPr>
          <w:sz w:val="28"/>
          <w:szCs w:val="28"/>
        </w:rPr>
        <w:t>. Funding was no longer available</w:t>
      </w:r>
      <w:r w:rsidR="009B3BE1">
        <w:rPr>
          <w:sz w:val="28"/>
          <w:szCs w:val="28"/>
        </w:rPr>
        <w:t xml:space="preserve"> to pay for it</w:t>
      </w:r>
      <w:r w:rsidR="00C00539">
        <w:rPr>
          <w:sz w:val="28"/>
          <w:szCs w:val="28"/>
        </w:rPr>
        <w:t>.</w:t>
      </w:r>
    </w:p>
    <w:p w14:paraId="7D1776D3" w14:textId="77777777" w:rsidR="008A6A2A" w:rsidRPr="008A6A2A" w:rsidRDefault="008A6A2A" w:rsidP="008A6A2A">
      <w:pPr>
        <w:pStyle w:val="ListParagraph"/>
        <w:rPr>
          <w:sz w:val="28"/>
          <w:szCs w:val="28"/>
        </w:rPr>
      </w:pPr>
    </w:p>
    <w:p w14:paraId="006062AE" w14:textId="129AB258" w:rsidR="008A6A2A" w:rsidRDefault="009B3BE1" w:rsidP="007248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Digital Angels</w:t>
      </w:r>
      <w:r w:rsidR="008959FB">
        <w:rPr>
          <w:sz w:val="28"/>
          <w:szCs w:val="28"/>
        </w:rPr>
        <w:t xml:space="preserve">: (AH) and </w:t>
      </w:r>
      <w:r w:rsidR="00D14444">
        <w:rPr>
          <w:sz w:val="28"/>
          <w:szCs w:val="28"/>
        </w:rPr>
        <w:t>(DC) also (</w:t>
      </w:r>
      <w:r w:rsidR="00165170">
        <w:rPr>
          <w:sz w:val="28"/>
          <w:szCs w:val="28"/>
        </w:rPr>
        <w:t>HH) were on hand to help and talk to patients wh</w:t>
      </w:r>
      <w:r w:rsidR="001C127D">
        <w:rPr>
          <w:sz w:val="28"/>
          <w:szCs w:val="28"/>
        </w:rPr>
        <w:t>e</w:t>
      </w:r>
      <w:r w:rsidR="00165170">
        <w:rPr>
          <w:sz w:val="28"/>
          <w:szCs w:val="28"/>
        </w:rPr>
        <w:t xml:space="preserve">n </w:t>
      </w:r>
      <w:proofErr w:type="gramStart"/>
      <w:r w:rsidR="00165170">
        <w:rPr>
          <w:sz w:val="28"/>
          <w:szCs w:val="28"/>
        </w:rPr>
        <w:t>possible</w:t>
      </w:r>
      <w:proofErr w:type="gramEnd"/>
      <w:r w:rsidR="00165170">
        <w:rPr>
          <w:sz w:val="28"/>
          <w:szCs w:val="28"/>
        </w:rPr>
        <w:t xml:space="preserve"> about the PPG</w:t>
      </w:r>
      <w:r w:rsidR="001C127D">
        <w:rPr>
          <w:sz w:val="28"/>
          <w:szCs w:val="28"/>
        </w:rPr>
        <w:t>. The Digital Angels were very helpful</w:t>
      </w:r>
      <w:r w:rsidR="005E753F">
        <w:rPr>
          <w:sz w:val="28"/>
          <w:szCs w:val="28"/>
        </w:rPr>
        <w:t xml:space="preserve"> and it was considered a success. Some </w:t>
      </w:r>
      <w:proofErr w:type="gramStart"/>
      <w:r w:rsidR="005E753F">
        <w:rPr>
          <w:sz w:val="28"/>
          <w:szCs w:val="28"/>
        </w:rPr>
        <w:t>patients</w:t>
      </w:r>
      <w:proofErr w:type="gramEnd"/>
      <w:r w:rsidR="005E753F">
        <w:rPr>
          <w:sz w:val="28"/>
          <w:szCs w:val="28"/>
        </w:rPr>
        <w:t xml:space="preserve"> phones were not up to </w:t>
      </w:r>
      <w:r w:rsidR="002D0467">
        <w:rPr>
          <w:sz w:val="28"/>
          <w:szCs w:val="28"/>
        </w:rPr>
        <w:t>date enough to access the NHS APP</w:t>
      </w:r>
      <w:r w:rsidR="005C0329">
        <w:rPr>
          <w:sz w:val="28"/>
          <w:szCs w:val="28"/>
        </w:rPr>
        <w:t>. We were told that for any patients without a phone</w:t>
      </w:r>
      <w:r w:rsidR="00E42E82">
        <w:rPr>
          <w:sz w:val="28"/>
          <w:szCs w:val="28"/>
        </w:rPr>
        <w:t xml:space="preserve"> it was possible to have a phone at no cost.</w:t>
      </w:r>
      <w:r w:rsidR="00AB5A59">
        <w:rPr>
          <w:sz w:val="28"/>
          <w:szCs w:val="28"/>
        </w:rPr>
        <w:t xml:space="preserve"> They keep some phones for patient use. </w:t>
      </w:r>
      <w:r w:rsidR="00EA2EF7">
        <w:rPr>
          <w:sz w:val="28"/>
          <w:szCs w:val="28"/>
        </w:rPr>
        <w:t>(HH) will have details on how to contact them.</w:t>
      </w:r>
    </w:p>
    <w:p w14:paraId="0CB64D95" w14:textId="77777777" w:rsidR="008A6A2A" w:rsidRPr="008A6A2A" w:rsidRDefault="008A6A2A" w:rsidP="008A6A2A">
      <w:pPr>
        <w:pStyle w:val="ListParagraph"/>
        <w:rPr>
          <w:sz w:val="28"/>
          <w:szCs w:val="28"/>
        </w:rPr>
      </w:pPr>
    </w:p>
    <w:p w14:paraId="6C2AFA80" w14:textId="7BB17811" w:rsidR="008A6A2A" w:rsidRDefault="00D332F8" w:rsidP="007248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NHS </w:t>
      </w:r>
      <w:r w:rsidR="00EA2EF7">
        <w:rPr>
          <w:sz w:val="28"/>
          <w:szCs w:val="28"/>
        </w:rPr>
        <w:t>Pati</w:t>
      </w:r>
      <w:r w:rsidR="000A1447">
        <w:rPr>
          <w:sz w:val="28"/>
          <w:szCs w:val="28"/>
        </w:rPr>
        <w:t>e</w:t>
      </w:r>
      <w:r w:rsidR="00EA2EF7">
        <w:rPr>
          <w:sz w:val="28"/>
          <w:szCs w:val="28"/>
        </w:rPr>
        <w:t>nt Questio</w:t>
      </w:r>
      <w:r w:rsidR="00F72FB8">
        <w:rPr>
          <w:sz w:val="28"/>
          <w:szCs w:val="28"/>
        </w:rPr>
        <w:t>n</w:t>
      </w:r>
      <w:r w:rsidR="00EA2EF7">
        <w:rPr>
          <w:sz w:val="28"/>
          <w:szCs w:val="28"/>
        </w:rPr>
        <w:t>n</w:t>
      </w:r>
      <w:r w:rsidR="000A1447">
        <w:rPr>
          <w:sz w:val="28"/>
          <w:szCs w:val="28"/>
        </w:rPr>
        <w:t>aire</w:t>
      </w:r>
      <w:r w:rsidR="003F5FDC">
        <w:rPr>
          <w:sz w:val="28"/>
          <w:szCs w:val="28"/>
        </w:rPr>
        <w:t xml:space="preserve">. (AH) </w:t>
      </w:r>
      <w:r w:rsidR="006D402D">
        <w:rPr>
          <w:sz w:val="28"/>
          <w:szCs w:val="28"/>
        </w:rPr>
        <w:t>congratulated the Surgery on the</w:t>
      </w:r>
      <w:r w:rsidR="005F3997">
        <w:rPr>
          <w:sz w:val="28"/>
          <w:szCs w:val="28"/>
        </w:rPr>
        <w:t>ir</w:t>
      </w:r>
      <w:r w:rsidR="006D402D">
        <w:rPr>
          <w:sz w:val="28"/>
          <w:szCs w:val="28"/>
        </w:rPr>
        <w:t xml:space="preserve"> success</w:t>
      </w:r>
      <w:r w:rsidR="005F3997">
        <w:rPr>
          <w:sz w:val="28"/>
          <w:szCs w:val="28"/>
        </w:rPr>
        <w:t xml:space="preserve"> in gaining a 97% satisfaction rate from </w:t>
      </w:r>
      <w:r w:rsidR="00647892">
        <w:rPr>
          <w:sz w:val="28"/>
          <w:szCs w:val="28"/>
        </w:rPr>
        <w:t>the patients. This was an amazing achievement</w:t>
      </w:r>
      <w:r w:rsidR="00611A54">
        <w:rPr>
          <w:sz w:val="28"/>
          <w:szCs w:val="28"/>
        </w:rPr>
        <w:t>. Well done everyone.</w:t>
      </w:r>
      <w:r w:rsidR="00CC4C2F">
        <w:rPr>
          <w:sz w:val="28"/>
          <w:szCs w:val="28"/>
        </w:rPr>
        <w:t xml:space="preserve"> We are very proud of you.</w:t>
      </w:r>
    </w:p>
    <w:p w14:paraId="01D64564" w14:textId="77777777" w:rsidR="00611A54" w:rsidRPr="00611A54" w:rsidRDefault="00611A54" w:rsidP="00611A54">
      <w:pPr>
        <w:pStyle w:val="ListParagraph"/>
        <w:rPr>
          <w:sz w:val="28"/>
          <w:szCs w:val="28"/>
        </w:rPr>
      </w:pPr>
    </w:p>
    <w:p w14:paraId="4865BB7B" w14:textId="246E31D5" w:rsidR="00611A54" w:rsidRDefault="00611A54" w:rsidP="007248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Defibrillators</w:t>
      </w:r>
      <w:r w:rsidR="00424F47">
        <w:rPr>
          <w:sz w:val="28"/>
          <w:szCs w:val="28"/>
        </w:rPr>
        <w:t xml:space="preserve">: Alton now have two defibrillators one at the village hall and one on the back wall at the White Hart. </w:t>
      </w:r>
      <w:r w:rsidR="004B57DB">
        <w:rPr>
          <w:sz w:val="28"/>
          <w:szCs w:val="28"/>
        </w:rPr>
        <w:t xml:space="preserve">Oakamoor has four </w:t>
      </w:r>
      <w:r w:rsidR="00974E5F">
        <w:rPr>
          <w:sz w:val="28"/>
          <w:szCs w:val="28"/>
        </w:rPr>
        <w:t>defibrillators</w:t>
      </w:r>
      <w:r w:rsidR="00E17524">
        <w:rPr>
          <w:sz w:val="28"/>
          <w:szCs w:val="28"/>
        </w:rPr>
        <w:t xml:space="preserve"> </w:t>
      </w:r>
      <w:r w:rsidR="004B57DB">
        <w:rPr>
          <w:sz w:val="28"/>
          <w:szCs w:val="28"/>
        </w:rPr>
        <w:t>plu</w:t>
      </w:r>
      <w:r w:rsidR="00E17524">
        <w:rPr>
          <w:sz w:val="28"/>
          <w:szCs w:val="28"/>
        </w:rPr>
        <w:t>s</w:t>
      </w:r>
      <w:r w:rsidR="004B57DB">
        <w:rPr>
          <w:sz w:val="28"/>
          <w:szCs w:val="28"/>
        </w:rPr>
        <w:t xml:space="preserve"> </w:t>
      </w:r>
      <w:r w:rsidR="00B13BBD">
        <w:rPr>
          <w:sz w:val="28"/>
          <w:szCs w:val="28"/>
        </w:rPr>
        <w:t>o</w:t>
      </w:r>
      <w:r w:rsidR="00974E5F">
        <w:rPr>
          <w:sz w:val="28"/>
          <w:szCs w:val="28"/>
        </w:rPr>
        <w:t>ne at the Cricket ground</w:t>
      </w:r>
      <w:r w:rsidR="00E17524">
        <w:rPr>
          <w:sz w:val="28"/>
          <w:szCs w:val="28"/>
        </w:rPr>
        <w:t>. And one at Moneystone.</w:t>
      </w:r>
    </w:p>
    <w:p w14:paraId="2A9363D4" w14:textId="77777777" w:rsidR="00B13BBD" w:rsidRPr="00B13BBD" w:rsidRDefault="00B13BBD" w:rsidP="00B13BBD">
      <w:pPr>
        <w:pStyle w:val="ListParagraph"/>
        <w:rPr>
          <w:sz w:val="28"/>
          <w:szCs w:val="28"/>
        </w:rPr>
      </w:pPr>
    </w:p>
    <w:p w14:paraId="1E4079F5" w14:textId="61CA8C3B" w:rsidR="00B13BBD" w:rsidRDefault="00B13BBD" w:rsidP="007248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Practice Update.</w:t>
      </w:r>
      <w:r w:rsidR="00AD7CE4">
        <w:rPr>
          <w:sz w:val="28"/>
          <w:szCs w:val="28"/>
        </w:rPr>
        <w:t xml:space="preserve"> The Surgery has no extra funding for winter pressures.</w:t>
      </w:r>
    </w:p>
    <w:p w14:paraId="5125F14E" w14:textId="77777777" w:rsidR="00AD7CE4" w:rsidRPr="00AD7CE4" w:rsidRDefault="00AD7CE4" w:rsidP="00AD7CE4">
      <w:pPr>
        <w:pStyle w:val="ListParagraph"/>
        <w:rPr>
          <w:sz w:val="28"/>
          <w:szCs w:val="28"/>
        </w:rPr>
      </w:pPr>
    </w:p>
    <w:p w14:paraId="6FCAC64A" w14:textId="56A64B4C" w:rsidR="00AD7CE4" w:rsidRDefault="00823DC9" w:rsidP="007248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Covid/Flu Vaccinations: These were done on a</w:t>
      </w:r>
      <w:r w:rsidR="004A7D08">
        <w:rPr>
          <w:sz w:val="28"/>
          <w:szCs w:val="28"/>
        </w:rPr>
        <w:t>n</w:t>
      </w:r>
      <w:r>
        <w:rPr>
          <w:sz w:val="28"/>
          <w:szCs w:val="28"/>
        </w:rPr>
        <w:t xml:space="preserve"> individual basis this year and not in Communal Groups</w:t>
      </w:r>
      <w:r w:rsidR="00DE0851">
        <w:rPr>
          <w:sz w:val="28"/>
          <w:szCs w:val="28"/>
        </w:rPr>
        <w:t>. The Shingles and RSV vaccinations have been well received</w:t>
      </w:r>
      <w:r w:rsidR="00B122D1">
        <w:rPr>
          <w:sz w:val="28"/>
          <w:szCs w:val="28"/>
        </w:rPr>
        <w:t>.</w:t>
      </w:r>
    </w:p>
    <w:p w14:paraId="3697656E" w14:textId="77777777" w:rsidR="00B122D1" w:rsidRPr="00B122D1" w:rsidRDefault="00B122D1" w:rsidP="00B122D1">
      <w:pPr>
        <w:pStyle w:val="ListParagraph"/>
        <w:rPr>
          <w:sz w:val="28"/>
          <w:szCs w:val="28"/>
        </w:rPr>
      </w:pPr>
    </w:p>
    <w:p w14:paraId="5F82C39E" w14:textId="7212F23F" w:rsidR="00B122D1" w:rsidRDefault="00B122D1" w:rsidP="007248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Cortisone Injections: (AH) </w:t>
      </w:r>
      <w:r w:rsidR="003B54EB">
        <w:rPr>
          <w:sz w:val="28"/>
          <w:szCs w:val="28"/>
        </w:rPr>
        <w:t>patients had mentioned having to get a referral for Steroid Injection</w:t>
      </w:r>
      <w:r w:rsidR="00425402">
        <w:rPr>
          <w:sz w:val="28"/>
          <w:szCs w:val="28"/>
        </w:rPr>
        <w:t>s since Dr Brown retired. (HH) informed us that Dr Hampton has just been on a course to be able to</w:t>
      </w:r>
      <w:r w:rsidR="00675911">
        <w:rPr>
          <w:sz w:val="28"/>
          <w:szCs w:val="28"/>
        </w:rPr>
        <w:t xml:space="preserve"> do the injections going forward.</w:t>
      </w:r>
    </w:p>
    <w:p w14:paraId="4E5C7FB8" w14:textId="77777777" w:rsidR="00855A0F" w:rsidRPr="00855A0F" w:rsidRDefault="00855A0F" w:rsidP="00855A0F">
      <w:pPr>
        <w:pStyle w:val="ListParagraph"/>
        <w:rPr>
          <w:sz w:val="28"/>
          <w:szCs w:val="28"/>
        </w:rPr>
      </w:pPr>
    </w:p>
    <w:p w14:paraId="574A0988" w14:textId="464F5348" w:rsidR="00855A0F" w:rsidRDefault="00855A0F" w:rsidP="007248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Two Monthly Meetings: This </w:t>
      </w:r>
      <w:r w:rsidR="00906256">
        <w:rPr>
          <w:sz w:val="28"/>
          <w:szCs w:val="28"/>
        </w:rPr>
        <w:t xml:space="preserve">will be brought forward to the next meeting. (TL) </w:t>
      </w:r>
      <w:r w:rsidR="00D07A7B">
        <w:rPr>
          <w:sz w:val="28"/>
          <w:szCs w:val="28"/>
        </w:rPr>
        <w:t>will come back with some thoughts on where we move forward as a PPG and</w:t>
      </w:r>
      <w:r w:rsidR="00CE1B6C">
        <w:rPr>
          <w:sz w:val="28"/>
          <w:szCs w:val="28"/>
        </w:rPr>
        <w:t xml:space="preserve"> we will discuss if we need Monthly meetings.</w:t>
      </w:r>
    </w:p>
    <w:p w14:paraId="2A1B295E" w14:textId="77777777" w:rsidR="00CE1B6C" w:rsidRPr="00CE1B6C" w:rsidRDefault="00CE1B6C" w:rsidP="00CE1B6C">
      <w:pPr>
        <w:pStyle w:val="ListParagraph"/>
        <w:rPr>
          <w:sz w:val="28"/>
          <w:szCs w:val="28"/>
        </w:rPr>
      </w:pPr>
    </w:p>
    <w:p w14:paraId="28F069E4" w14:textId="3C669124" w:rsidR="00CE1B6C" w:rsidRDefault="003341DC" w:rsidP="007248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other Business: (AH) thanked (VW) for coming to the meeting. (HH) gave</w:t>
      </w:r>
      <w:r w:rsidR="003A5223">
        <w:rPr>
          <w:sz w:val="28"/>
          <w:szCs w:val="28"/>
        </w:rPr>
        <w:t xml:space="preserve"> (VW) the paperwork to sign for joining the Group</w:t>
      </w:r>
      <w:r w:rsidR="00DC3B59">
        <w:rPr>
          <w:sz w:val="28"/>
          <w:szCs w:val="28"/>
        </w:rPr>
        <w:t>. (AH) had advertised the meeting on all Groups and the PPG Website</w:t>
      </w:r>
      <w:r w:rsidR="0092408C">
        <w:rPr>
          <w:sz w:val="28"/>
          <w:szCs w:val="28"/>
        </w:rPr>
        <w:t>. (AH</w:t>
      </w:r>
      <w:r w:rsidR="00E170CB">
        <w:rPr>
          <w:sz w:val="28"/>
          <w:szCs w:val="28"/>
        </w:rPr>
        <w:t>)</w:t>
      </w:r>
      <w:r w:rsidR="0092408C">
        <w:rPr>
          <w:sz w:val="28"/>
          <w:szCs w:val="28"/>
        </w:rPr>
        <w:t xml:space="preserve"> will do this in </w:t>
      </w:r>
      <w:r w:rsidR="00AB0AD1">
        <w:rPr>
          <w:sz w:val="28"/>
          <w:szCs w:val="28"/>
        </w:rPr>
        <w:t>before future meetings to try and attract other members.</w:t>
      </w:r>
    </w:p>
    <w:p w14:paraId="627A01D0" w14:textId="77777777" w:rsidR="00AB0AD1" w:rsidRPr="00AB0AD1" w:rsidRDefault="00AB0AD1" w:rsidP="00AB0AD1">
      <w:pPr>
        <w:pStyle w:val="ListParagraph"/>
        <w:rPr>
          <w:sz w:val="28"/>
          <w:szCs w:val="28"/>
        </w:rPr>
      </w:pPr>
    </w:p>
    <w:p w14:paraId="13E8BBD1" w14:textId="384BE316" w:rsidR="00AB0AD1" w:rsidRDefault="00AB0AD1" w:rsidP="007248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Date of the next Meeting:</w:t>
      </w:r>
      <w:r w:rsidR="004D2D3A">
        <w:rPr>
          <w:sz w:val="28"/>
          <w:szCs w:val="28"/>
        </w:rPr>
        <w:t xml:space="preserve"> Tuesday December 10</w:t>
      </w:r>
      <w:r w:rsidR="004D2D3A" w:rsidRPr="00BC2E5C">
        <w:rPr>
          <w:sz w:val="28"/>
          <w:szCs w:val="28"/>
          <w:vertAlign w:val="superscript"/>
        </w:rPr>
        <w:t>th</w:t>
      </w:r>
      <w:r w:rsidR="00BC2E5C">
        <w:rPr>
          <w:sz w:val="28"/>
          <w:szCs w:val="28"/>
        </w:rPr>
        <w:t xml:space="preserve"> 2024.</w:t>
      </w:r>
    </w:p>
    <w:p w14:paraId="2FFC6ACB" w14:textId="77777777" w:rsidR="006D402D" w:rsidRDefault="006D402D" w:rsidP="00BC2E5C">
      <w:pPr>
        <w:pStyle w:val="ListParagraph"/>
        <w:rPr>
          <w:sz w:val="28"/>
          <w:szCs w:val="28"/>
        </w:rPr>
      </w:pPr>
    </w:p>
    <w:p w14:paraId="47D8E654" w14:textId="77777777" w:rsidR="008A6A2A" w:rsidRPr="008A6A2A" w:rsidRDefault="008A6A2A" w:rsidP="008A6A2A">
      <w:pPr>
        <w:pStyle w:val="ListParagraph"/>
        <w:rPr>
          <w:sz w:val="28"/>
          <w:szCs w:val="28"/>
        </w:rPr>
      </w:pPr>
    </w:p>
    <w:sectPr w:rsidR="008A6A2A" w:rsidRPr="008A6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E1677"/>
    <w:multiLevelType w:val="hybridMultilevel"/>
    <w:tmpl w:val="646C1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13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95"/>
    <w:rsid w:val="00003561"/>
    <w:rsid w:val="000A1447"/>
    <w:rsid w:val="0010014A"/>
    <w:rsid w:val="00165170"/>
    <w:rsid w:val="00187900"/>
    <w:rsid w:val="001A28CE"/>
    <w:rsid w:val="001C127D"/>
    <w:rsid w:val="00275A46"/>
    <w:rsid w:val="002A3AA1"/>
    <w:rsid w:val="002C33AE"/>
    <w:rsid w:val="002C5EE9"/>
    <w:rsid w:val="002D0467"/>
    <w:rsid w:val="003341DC"/>
    <w:rsid w:val="0039300E"/>
    <w:rsid w:val="003A5223"/>
    <w:rsid w:val="003B54EB"/>
    <w:rsid w:val="003E2810"/>
    <w:rsid w:val="003F5FDC"/>
    <w:rsid w:val="00424F47"/>
    <w:rsid w:val="00425402"/>
    <w:rsid w:val="004925B3"/>
    <w:rsid w:val="004A7D08"/>
    <w:rsid w:val="004B57DB"/>
    <w:rsid w:val="004D2D3A"/>
    <w:rsid w:val="005756E8"/>
    <w:rsid w:val="005B27A2"/>
    <w:rsid w:val="005C0329"/>
    <w:rsid w:val="005C7298"/>
    <w:rsid w:val="005E753F"/>
    <w:rsid w:val="005F3997"/>
    <w:rsid w:val="00611A54"/>
    <w:rsid w:val="00641A61"/>
    <w:rsid w:val="00647892"/>
    <w:rsid w:val="00675911"/>
    <w:rsid w:val="00677297"/>
    <w:rsid w:val="006D402D"/>
    <w:rsid w:val="00724895"/>
    <w:rsid w:val="00732600"/>
    <w:rsid w:val="007F1FC9"/>
    <w:rsid w:val="00823DC9"/>
    <w:rsid w:val="00824FB3"/>
    <w:rsid w:val="00855A0F"/>
    <w:rsid w:val="008959FB"/>
    <w:rsid w:val="008A6A2A"/>
    <w:rsid w:val="008C190C"/>
    <w:rsid w:val="008E0320"/>
    <w:rsid w:val="00906256"/>
    <w:rsid w:val="00916C64"/>
    <w:rsid w:val="0092408C"/>
    <w:rsid w:val="00974E5F"/>
    <w:rsid w:val="009B3BE1"/>
    <w:rsid w:val="00A34294"/>
    <w:rsid w:val="00A41444"/>
    <w:rsid w:val="00A731EC"/>
    <w:rsid w:val="00AB0AD1"/>
    <w:rsid w:val="00AB5A59"/>
    <w:rsid w:val="00AC3CE6"/>
    <w:rsid w:val="00AD7CE4"/>
    <w:rsid w:val="00B122D1"/>
    <w:rsid w:val="00B13BBD"/>
    <w:rsid w:val="00BA10BB"/>
    <w:rsid w:val="00BC2E5C"/>
    <w:rsid w:val="00C00539"/>
    <w:rsid w:val="00C654C6"/>
    <w:rsid w:val="00CB232F"/>
    <w:rsid w:val="00CC4C2F"/>
    <w:rsid w:val="00CE1B6C"/>
    <w:rsid w:val="00D07A7B"/>
    <w:rsid w:val="00D14444"/>
    <w:rsid w:val="00D332F8"/>
    <w:rsid w:val="00D51D0D"/>
    <w:rsid w:val="00D55780"/>
    <w:rsid w:val="00D71D72"/>
    <w:rsid w:val="00D97003"/>
    <w:rsid w:val="00DB0BA9"/>
    <w:rsid w:val="00DC3B59"/>
    <w:rsid w:val="00DE0851"/>
    <w:rsid w:val="00DF280B"/>
    <w:rsid w:val="00E170CB"/>
    <w:rsid w:val="00E17524"/>
    <w:rsid w:val="00E42E82"/>
    <w:rsid w:val="00E50482"/>
    <w:rsid w:val="00E77834"/>
    <w:rsid w:val="00EA2EF7"/>
    <w:rsid w:val="00EC7475"/>
    <w:rsid w:val="00F65288"/>
    <w:rsid w:val="00F72FB8"/>
    <w:rsid w:val="00FA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9496"/>
  <w15:chartTrackingRefBased/>
  <w15:docId w15:val="{15FB1B03-DF4A-4111-A6B0-5282F3A4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Hurst</dc:creator>
  <cp:keywords/>
  <dc:description/>
  <cp:lastModifiedBy>Heather Hall (M83640)</cp:lastModifiedBy>
  <cp:revision>77</cp:revision>
  <dcterms:created xsi:type="dcterms:W3CDTF">2024-07-09T10:34:00Z</dcterms:created>
  <dcterms:modified xsi:type="dcterms:W3CDTF">2024-12-18T14:47:00Z</dcterms:modified>
</cp:coreProperties>
</file>