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083E" w14:textId="44F9344A" w:rsidR="001177D3" w:rsidRPr="0014348F" w:rsidRDefault="00B150B1" w:rsidP="001177D3">
      <w:pPr>
        <w:jc w:val="center"/>
        <w:rPr>
          <w:b/>
          <w:bCs/>
          <w:i/>
          <w:iCs/>
        </w:rPr>
      </w:pPr>
      <w:r w:rsidRPr="0014348F">
        <w:rPr>
          <w:b/>
          <w:bCs/>
          <w:i/>
          <w:iCs/>
        </w:rPr>
        <w:t xml:space="preserve">Alton Surgery </w:t>
      </w:r>
      <w:r w:rsidR="00590B8D" w:rsidRPr="0014348F">
        <w:rPr>
          <w:b/>
          <w:bCs/>
          <w:i/>
          <w:iCs/>
        </w:rPr>
        <w:t>Non-NHS Fees</w:t>
      </w:r>
      <w:r w:rsidRPr="0014348F">
        <w:rPr>
          <w:b/>
          <w:bCs/>
          <w:i/>
          <w:iCs/>
        </w:rPr>
        <w:t xml:space="preserve"> </w:t>
      </w:r>
      <w:r w:rsidR="00352496">
        <w:rPr>
          <w:b/>
          <w:bCs/>
          <w:i/>
          <w:iCs/>
        </w:rPr>
        <w:t>– 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1246"/>
        <w:gridCol w:w="1701"/>
        <w:gridCol w:w="1276"/>
        <w:gridCol w:w="1224"/>
      </w:tblGrid>
      <w:tr w:rsidR="001177D3" w:rsidRPr="001177D3" w14:paraId="237074E9" w14:textId="77777777" w:rsidTr="008C7BBC">
        <w:trPr>
          <w:trHeight w:val="315"/>
        </w:trPr>
        <w:tc>
          <w:tcPr>
            <w:tcW w:w="3569" w:type="dxa"/>
            <w:hideMark/>
          </w:tcPr>
          <w:p w14:paraId="0540D944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 xml:space="preserve">Private </w:t>
            </w:r>
          </w:p>
        </w:tc>
        <w:tc>
          <w:tcPr>
            <w:tcW w:w="1246" w:type="dxa"/>
            <w:hideMark/>
          </w:tcPr>
          <w:p w14:paraId="23DBB5A9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D4D176" w14:textId="5F66BE6C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5747722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600B0FF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33B1FB4F" w14:textId="77777777" w:rsidTr="008C7BBC">
        <w:trPr>
          <w:trHeight w:val="315"/>
        </w:trPr>
        <w:tc>
          <w:tcPr>
            <w:tcW w:w="3569" w:type="dxa"/>
            <w:hideMark/>
          </w:tcPr>
          <w:p w14:paraId="2C41E3F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76D4367A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463AD0CB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5968D9E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267D65AA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0D61B830" w14:textId="77777777" w:rsidTr="008C7BBC">
        <w:trPr>
          <w:trHeight w:val="600"/>
        </w:trPr>
        <w:tc>
          <w:tcPr>
            <w:tcW w:w="3569" w:type="dxa"/>
            <w:hideMark/>
          </w:tcPr>
          <w:p w14:paraId="4E02C34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Private Sick Note</w:t>
            </w:r>
          </w:p>
        </w:tc>
        <w:tc>
          <w:tcPr>
            <w:tcW w:w="1246" w:type="dxa"/>
            <w:hideMark/>
          </w:tcPr>
          <w:p w14:paraId="5B0AD38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4963017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35.00 </w:t>
            </w:r>
          </w:p>
        </w:tc>
        <w:tc>
          <w:tcPr>
            <w:tcW w:w="1276" w:type="dxa"/>
            <w:noWrap/>
            <w:hideMark/>
          </w:tcPr>
          <w:p w14:paraId="763B4CD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5C002A4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35.00 </w:t>
            </w:r>
          </w:p>
        </w:tc>
      </w:tr>
      <w:tr w:rsidR="001177D3" w:rsidRPr="001177D3" w14:paraId="6FA29032" w14:textId="77777777" w:rsidTr="008C7BBC">
        <w:trPr>
          <w:trHeight w:val="300"/>
        </w:trPr>
        <w:tc>
          <w:tcPr>
            <w:tcW w:w="3569" w:type="dxa"/>
            <w:hideMark/>
          </w:tcPr>
          <w:p w14:paraId="78E3C23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Private Referral Letter</w:t>
            </w:r>
          </w:p>
        </w:tc>
        <w:tc>
          <w:tcPr>
            <w:tcW w:w="1246" w:type="dxa"/>
            <w:hideMark/>
          </w:tcPr>
          <w:p w14:paraId="549F457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7D3A00E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25.00 </w:t>
            </w:r>
          </w:p>
        </w:tc>
        <w:tc>
          <w:tcPr>
            <w:tcW w:w="1276" w:type="dxa"/>
            <w:noWrap/>
            <w:hideMark/>
          </w:tcPr>
          <w:p w14:paraId="3541DA7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5.00 </w:t>
            </w:r>
          </w:p>
        </w:tc>
        <w:tc>
          <w:tcPr>
            <w:tcW w:w="1224" w:type="dxa"/>
            <w:noWrap/>
            <w:hideMark/>
          </w:tcPr>
          <w:p w14:paraId="3A65D4D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30.00 </w:t>
            </w:r>
          </w:p>
        </w:tc>
      </w:tr>
      <w:tr w:rsidR="001177D3" w:rsidRPr="001177D3" w14:paraId="263FD08B" w14:textId="77777777" w:rsidTr="008C7BBC">
        <w:trPr>
          <w:trHeight w:val="300"/>
        </w:trPr>
        <w:tc>
          <w:tcPr>
            <w:tcW w:w="3569" w:type="dxa"/>
            <w:hideMark/>
          </w:tcPr>
          <w:p w14:paraId="4A82BD6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Miscellaneous "To whom it may concern" letter</w:t>
            </w:r>
          </w:p>
        </w:tc>
        <w:tc>
          <w:tcPr>
            <w:tcW w:w="1246" w:type="dxa"/>
            <w:hideMark/>
          </w:tcPr>
          <w:p w14:paraId="14AA1B2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5CDF5F4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25.00 </w:t>
            </w:r>
          </w:p>
        </w:tc>
        <w:tc>
          <w:tcPr>
            <w:tcW w:w="1276" w:type="dxa"/>
            <w:noWrap/>
            <w:hideMark/>
          </w:tcPr>
          <w:p w14:paraId="00564F8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5.00 </w:t>
            </w:r>
          </w:p>
        </w:tc>
        <w:tc>
          <w:tcPr>
            <w:tcW w:w="1224" w:type="dxa"/>
            <w:noWrap/>
            <w:hideMark/>
          </w:tcPr>
          <w:p w14:paraId="0A34CA4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30.00 </w:t>
            </w:r>
          </w:p>
        </w:tc>
      </w:tr>
      <w:tr w:rsidR="001177D3" w:rsidRPr="001177D3" w14:paraId="32E5EAB6" w14:textId="77777777" w:rsidTr="008C7BBC">
        <w:trPr>
          <w:trHeight w:val="300"/>
        </w:trPr>
        <w:tc>
          <w:tcPr>
            <w:tcW w:w="3569" w:type="dxa"/>
            <w:hideMark/>
          </w:tcPr>
          <w:p w14:paraId="1E49398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7A31279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4AC9B2F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36E45E9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720E8A8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2726B9EC" w14:textId="77777777" w:rsidTr="008C7BBC">
        <w:trPr>
          <w:trHeight w:val="315"/>
        </w:trPr>
        <w:tc>
          <w:tcPr>
            <w:tcW w:w="3569" w:type="dxa"/>
            <w:hideMark/>
          </w:tcPr>
          <w:p w14:paraId="396A177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Medical and Reports</w:t>
            </w:r>
          </w:p>
        </w:tc>
        <w:tc>
          <w:tcPr>
            <w:tcW w:w="1246" w:type="dxa"/>
            <w:hideMark/>
          </w:tcPr>
          <w:p w14:paraId="361317C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842E8C" w14:textId="03A42568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AFA710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44CDD30F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69AC8C3B" w14:textId="77777777" w:rsidTr="008C7BBC">
        <w:trPr>
          <w:trHeight w:val="315"/>
        </w:trPr>
        <w:tc>
          <w:tcPr>
            <w:tcW w:w="3569" w:type="dxa"/>
            <w:hideMark/>
          </w:tcPr>
          <w:p w14:paraId="13B7538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7B0D0044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3CD02BD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192D8ED3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03CCFA57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5B4F5F35" w14:textId="77777777" w:rsidTr="008C7BBC">
        <w:trPr>
          <w:trHeight w:val="300"/>
        </w:trPr>
        <w:tc>
          <w:tcPr>
            <w:tcW w:w="3569" w:type="dxa"/>
            <w:hideMark/>
          </w:tcPr>
          <w:p w14:paraId="1B8CAF3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Fitness to attend gym/exercise </w:t>
            </w:r>
          </w:p>
        </w:tc>
        <w:tc>
          <w:tcPr>
            <w:tcW w:w="1246" w:type="dxa"/>
            <w:hideMark/>
          </w:tcPr>
          <w:p w14:paraId="7F2AAD8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234F874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30.00 </w:t>
            </w:r>
          </w:p>
        </w:tc>
        <w:tc>
          <w:tcPr>
            <w:tcW w:w="1276" w:type="dxa"/>
            <w:noWrap/>
            <w:hideMark/>
          </w:tcPr>
          <w:p w14:paraId="3D0699F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6.00 </w:t>
            </w:r>
          </w:p>
        </w:tc>
        <w:tc>
          <w:tcPr>
            <w:tcW w:w="1224" w:type="dxa"/>
            <w:noWrap/>
            <w:hideMark/>
          </w:tcPr>
          <w:p w14:paraId="414DA8B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36.00 </w:t>
            </w:r>
          </w:p>
        </w:tc>
      </w:tr>
      <w:tr w:rsidR="001177D3" w:rsidRPr="001177D3" w14:paraId="43EB00C9" w14:textId="77777777" w:rsidTr="008C7BBC">
        <w:trPr>
          <w:trHeight w:val="300"/>
        </w:trPr>
        <w:tc>
          <w:tcPr>
            <w:tcW w:w="3569" w:type="dxa"/>
            <w:hideMark/>
          </w:tcPr>
          <w:p w14:paraId="0F045A7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Fitness to exercise medical examination and certificate of regulatory </w:t>
            </w:r>
          </w:p>
        </w:tc>
        <w:tc>
          <w:tcPr>
            <w:tcW w:w="1246" w:type="dxa"/>
            <w:hideMark/>
          </w:tcPr>
          <w:p w14:paraId="350F0B0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1D27D5A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125.00 </w:t>
            </w:r>
          </w:p>
        </w:tc>
        <w:tc>
          <w:tcPr>
            <w:tcW w:w="1276" w:type="dxa"/>
            <w:noWrap/>
            <w:hideMark/>
          </w:tcPr>
          <w:p w14:paraId="1C3D338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25.00 </w:t>
            </w:r>
          </w:p>
        </w:tc>
        <w:tc>
          <w:tcPr>
            <w:tcW w:w="1224" w:type="dxa"/>
            <w:noWrap/>
            <w:hideMark/>
          </w:tcPr>
          <w:p w14:paraId="72EE882C" w14:textId="7C89CB8C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£ 150.00 </w:t>
            </w:r>
          </w:p>
        </w:tc>
      </w:tr>
      <w:tr w:rsidR="001177D3" w:rsidRPr="001177D3" w14:paraId="37E95127" w14:textId="77777777" w:rsidTr="008C7BBC">
        <w:trPr>
          <w:trHeight w:val="300"/>
        </w:trPr>
        <w:tc>
          <w:tcPr>
            <w:tcW w:w="3569" w:type="dxa"/>
            <w:hideMark/>
          </w:tcPr>
          <w:p w14:paraId="298A022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Firearms Licensing Report</w:t>
            </w:r>
          </w:p>
        </w:tc>
        <w:tc>
          <w:tcPr>
            <w:tcW w:w="1246" w:type="dxa"/>
            <w:hideMark/>
          </w:tcPr>
          <w:p w14:paraId="2E81518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3222A80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45.83 </w:t>
            </w:r>
          </w:p>
        </w:tc>
        <w:tc>
          <w:tcPr>
            <w:tcW w:w="1276" w:type="dxa"/>
            <w:noWrap/>
            <w:hideMark/>
          </w:tcPr>
          <w:p w14:paraId="7695D10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9.17 </w:t>
            </w:r>
          </w:p>
        </w:tc>
        <w:tc>
          <w:tcPr>
            <w:tcW w:w="1224" w:type="dxa"/>
            <w:noWrap/>
            <w:hideMark/>
          </w:tcPr>
          <w:p w14:paraId="6C81500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55.00 </w:t>
            </w:r>
          </w:p>
        </w:tc>
      </w:tr>
      <w:tr w:rsidR="001177D3" w:rsidRPr="001177D3" w14:paraId="1ECFF62E" w14:textId="77777777" w:rsidTr="008C7BBC">
        <w:trPr>
          <w:trHeight w:val="300"/>
        </w:trPr>
        <w:tc>
          <w:tcPr>
            <w:tcW w:w="3569" w:type="dxa"/>
            <w:hideMark/>
          </w:tcPr>
          <w:p w14:paraId="7E54207D" w14:textId="48CEDCDE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Letter to assist in Housing Register recommendations </w:t>
            </w:r>
          </w:p>
        </w:tc>
        <w:tc>
          <w:tcPr>
            <w:tcW w:w="1246" w:type="dxa"/>
            <w:hideMark/>
          </w:tcPr>
          <w:p w14:paraId="7C6F635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58427A8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20.83 </w:t>
            </w:r>
          </w:p>
        </w:tc>
        <w:tc>
          <w:tcPr>
            <w:tcW w:w="1276" w:type="dxa"/>
            <w:noWrap/>
            <w:hideMark/>
          </w:tcPr>
          <w:p w14:paraId="0963BEB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4.17 </w:t>
            </w:r>
          </w:p>
        </w:tc>
        <w:tc>
          <w:tcPr>
            <w:tcW w:w="1224" w:type="dxa"/>
            <w:noWrap/>
            <w:hideMark/>
          </w:tcPr>
          <w:p w14:paraId="5297A63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25.00 </w:t>
            </w:r>
          </w:p>
        </w:tc>
      </w:tr>
      <w:tr w:rsidR="001177D3" w:rsidRPr="001177D3" w14:paraId="603B339C" w14:textId="77777777" w:rsidTr="008C7BBC">
        <w:trPr>
          <w:trHeight w:val="300"/>
        </w:trPr>
        <w:tc>
          <w:tcPr>
            <w:tcW w:w="3569" w:type="dxa"/>
            <w:hideMark/>
          </w:tcPr>
          <w:p w14:paraId="2B23FBA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Medical letter/report - simple (no opinion)</w:t>
            </w:r>
          </w:p>
        </w:tc>
        <w:tc>
          <w:tcPr>
            <w:tcW w:w="1246" w:type="dxa"/>
            <w:hideMark/>
          </w:tcPr>
          <w:p w14:paraId="1E7A37A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51B67A9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20.83 </w:t>
            </w:r>
          </w:p>
        </w:tc>
        <w:tc>
          <w:tcPr>
            <w:tcW w:w="1276" w:type="dxa"/>
            <w:noWrap/>
            <w:hideMark/>
          </w:tcPr>
          <w:p w14:paraId="6089695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4.17 </w:t>
            </w:r>
          </w:p>
        </w:tc>
        <w:tc>
          <w:tcPr>
            <w:tcW w:w="1224" w:type="dxa"/>
            <w:noWrap/>
            <w:hideMark/>
          </w:tcPr>
          <w:p w14:paraId="129B05D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25.00 </w:t>
            </w:r>
          </w:p>
        </w:tc>
      </w:tr>
      <w:tr w:rsidR="001177D3" w:rsidRPr="001177D3" w14:paraId="701E6872" w14:textId="77777777" w:rsidTr="008C7BBC">
        <w:trPr>
          <w:trHeight w:val="300"/>
        </w:trPr>
        <w:tc>
          <w:tcPr>
            <w:tcW w:w="3569" w:type="dxa"/>
            <w:hideMark/>
          </w:tcPr>
          <w:p w14:paraId="5A37DE3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Medical letter/report - simple (with opinion)</w:t>
            </w:r>
          </w:p>
        </w:tc>
        <w:tc>
          <w:tcPr>
            <w:tcW w:w="1246" w:type="dxa"/>
            <w:hideMark/>
          </w:tcPr>
          <w:p w14:paraId="2C547EB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408E9FD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25.00 </w:t>
            </w:r>
          </w:p>
        </w:tc>
        <w:tc>
          <w:tcPr>
            <w:tcW w:w="1276" w:type="dxa"/>
            <w:noWrap/>
            <w:hideMark/>
          </w:tcPr>
          <w:p w14:paraId="3A9758D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5.00 </w:t>
            </w:r>
          </w:p>
        </w:tc>
        <w:tc>
          <w:tcPr>
            <w:tcW w:w="1224" w:type="dxa"/>
            <w:noWrap/>
            <w:hideMark/>
          </w:tcPr>
          <w:p w14:paraId="5B3735F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30.00 </w:t>
            </w:r>
          </w:p>
        </w:tc>
      </w:tr>
      <w:tr w:rsidR="001177D3" w:rsidRPr="001177D3" w14:paraId="3BED9094" w14:textId="77777777" w:rsidTr="008C7BBC">
        <w:trPr>
          <w:trHeight w:val="300"/>
        </w:trPr>
        <w:tc>
          <w:tcPr>
            <w:tcW w:w="3569" w:type="dxa"/>
            <w:hideMark/>
          </w:tcPr>
          <w:p w14:paraId="5999D93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Medical letter/report - complex (with opinion)</w:t>
            </w:r>
          </w:p>
        </w:tc>
        <w:tc>
          <w:tcPr>
            <w:tcW w:w="1246" w:type="dxa"/>
            <w:hideMark/>
          </w:tcPr>
          <w:p w14:paraId="7E2E2FB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4CE8CC6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55.83 </w:t>
            </w:r>
          </w:p>
        </w:tc>
        <w:tc>
          <w:tcPr>
            <w:tcW w:w="1276" w:type="dxa"/>
            <w:noWrap/>
            <w:hideMark/>
          </w:tcPr>
          <w:p w14:paraId="19F583E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11.17 </w:t>
            </w:r>
          </w:p>
        </w:tc>
        <w:tc>
          <w:tcPr>
            <w:tcW w:w="1224" w:type="dxa"/>
            <w:noWrap/>
            <w:hideMark/>
          </w:tcPr>
          <w:p w14:paraId="7AD0EBA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67.00 </w:t>
            </w:r>
          </w:p>
        </w:tc>
      </w:tr>
      <w:tr w:rsidR="001177D3" w:rsidRPr="001177D3" w14:paraId="5E3C45F8" w14:textId="77777777" w:rsidTr="008C7BBC">
        <w:trPr>
          <w:trHeight w:val="300"/>
        </w:trPr>
        <w:tc>
          <w:tcPr>
            <w:tcW w:w="3569" w:type="dxa"/>
            <w:hideMark/>
          </w:tcPr>
          <w:p w14:paraId="23D0640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Miscellaneous examination and report </w:t>
            </w:r>
          </w:p>
        </w:tc>
        <w:tc>
          <w:tcPr>
            <w:tcW w:w="1246" w:type="dxa"/>
            <w:hideMark/>
          </w:tcPr>
          <w:p w14:paraId="0C9AD18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2A646E6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95.83 </w:t>
            </w:r>
          </w:p>
        </w:tc>
        <w:tc>
          <w:tcPr>
            <w:tcW w:w="1276" w:type="dxa"/>
            <w:noWrap/>
            <w:hideMark/>
          </w:tcPr>
          <w:p w14:paraId="69ED0B4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19.17 </w:t>
            </w:r>
          </w:p>
        </w:tc>
        <w:tc>
          <w:tcPr>
            <w:tcW w:w="1224" w:type="dxa"/>
            <w:noWrap/>
            <w:hideMark/>
          </w:tcPr>
          <w:p w14:paraId="45D6D87E" w14:textId="7948AE86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£ 115.00 </w:t>
            </w:r>
          </w:p>
        </w:tc>
      </w:tr>
      <w:tr w:rsidR="001177D3" w:rsidRPr="001177D3" w14:paraId="0110886C" w14:textId="77777777" w:rsidTr="008C7BBC">
        <w:trPr>
          <w:trHeight w:val="300"/>
        </w:trPr>
        <w:tc>
          <w:tcPr>
            <w:tcW w:w="3569" w:type="dxa"/>
            <w:hideMark/>
          </w:tcPr>
          <w:p w14:paraId="49552006" w14:textId="3212CE72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Completion of Factual Report for Disability Living Allowance</w:t>
            </w:r>
          </w:p>
        </w:tc>
        <w:tc>
          <w:tcPr>
            <w:tcW w:w="1246" w:type="dxa"/>
            <w:hideMark/>
          </w:tcPr>
          <w:p w14:paraId="61BA535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DWP</w:t>
            </w:r>
          </w:p>
        </w:tc>
        <w:tc>
          <w:tcPr>
            <w:tcW w:w="1701" w:type="dxa"/>
            <w:noWrap/>
            <w:hideMark/>
          </w:tcPr>
          <w:p w14:paraId="441CA75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33.50 </w:t>
            </w:r>
          </w:p>
        </w:tc>
        <w:tc>
          <w:tcPr>
            <w:tcW w:w="1276" w:type="dxa"/>
            <w:noWrap/>
            <w:hideMark/>
          </w:tcPr>
          <w:p w14:paraId="1A4CBA4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6.70 </w:t>
            </w:r>
          </w:p>
        </w:tc>
        <w:tc>
          <w:tcPr>
            <w:tcW w:w="1224" w:type="dxa"/>
            <w:noWrap/>
            <w:hideMark/>
          </w:tcPr>
          <w:p w14:paraId="0C93116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40.20 </w:t>
            </w:r>
          </w:p>
        </w:tc>
      </w:tr>
      <w:tr w:rsidR="001177D3" w:rsidRPr="001177D3" w14:paraId="0C33E914" w14:textId="77777777" w:rsidTr="008C7BBC">
        <w:trPr>
          <w:trHeight w:val="300"/>
        </w:trPr>
        <w:tc>
          <w:tcPr>
            <w:tcW w:w="3569" w:type="dxa"/>
            <w:hideMark/>
          </w:tcPr>
          <w:p w14:paraId="724E5A7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42F09EA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24027C5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0E6957D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7A5AE5E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36FE7D4F" w14:textId="77777777" w:rsidTr="008C7BBC">
        <w:trPr>
          <w:trHeight w:val="315"/>
        </w:trPr>
        <w:tc>
          <w:tcPr>
            <w:tcW w:w="3569" w:type="dxa"/>
            <w:hideMark/>
          </w:tcPr>
          <w:p w14:paraId="3E81636E" w14:textId="2B75058A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Driving</w:t>
            </w:r>
          </w:p>
        </w:tc>
        <w:tc>
          <w:tcPr>
            <w:tcW w:w="1246" w:type="dxa"/>
            <w:hideMark/>
          </w:tcPr>
          <w:p w14:paraId="04D05186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D43DFF" w14:textId="745C51B3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575B41F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62FDA06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479AB332" w14:textId="77777777" w:rsidTr="008C7BBC">
        <w:trPr>
          <w:trHeight w:val="315"/>
        </w:trPr>
        <w:tc>
          <w:tcPr>
            <w:tcW w:w="3569" w:type="dxa"/>
            <w:hideMark/>
          </w:tcPr>
          <w:p w14:paraId="5C1A11E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6F2D61F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3B154B6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3AF996B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1416BE99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5022F583" w14:textId="77777777" w:rsidTr="008C7BBC">
        <w:trPr>
          <w:trHeight w:val="600"/>
        </w:trPr>
        <w:tc>
          <w:tcPr>
            <w:tcW w:w="3569" w:type="dxa"/>
            <w:hideMark/>
          </w:tcPr>
          <w:p w14:paraId="14D9672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HGV Driver Examination/medical </w:t>
            </w:r>
          </w:p>
        </w:tc>
        <w:tc>
          <w:tcPr>
            <w:tcW w:w="1246" w:type="dxa"/>
            <w:hideMark/>
          </w:tcPr>
          <w:p w14:paraId="7357CCF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0A5DF7B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87.50 </w:t>
            </w:r>
          </w:p>
        </w:tc>
        <w:tc>
          <w:tcPr>
            <w:tcW w:w="1276" w:type="dxa"/>
            <w:noWrap/>
            <w:hideMark/>
          </w:tcPr>
          <w:p w14:paraId="51F604D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17.50 </w:t>
            </w:r>
          </w:p>
        </w:tc>
        <w:tc>
          <w:tcPr>
            <w:tcW w:w="1224" w:type="dxa"/>
            <w:noWrap/>
            <w:hideMark/>
          </w:tcPr>
          <w:p w14:paraId="6625B879" w14:textId="513F962F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£ 105.00 </w:t>
            </w:r>
          </w:p>
        </w:tc>
      </w:tr>
      <w:tr w:rsidR="001177D3" w:rsidRPr="001177D3" w14:paraId="3EC53CAC" w14:textId="77777777" w:rsidTr="008C7BBC">
        <w:trPr>
          <w:trHeight w:val="300"/>
        </w:trPr>
        <w:tc>
          <w:tcPr>
            <w:tcW w:w="3569" w:type="dxa"/>
            <w:hideMark/>
          </w:tcPr>
          <w:p w14:paraId="6831909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DVLA Fitness to Drive examination/medical </w:t>
            </w:r>
          </w:p>
        </w:tc>
        <w:tc>
          <w:tcPr>
            <w:tcW w:w="1246" w:type="dxa"/>
            <w:hideMark/>
          </w:tcPr>
          <w:p w14:paraId="508496D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DVLA</w:t>
            </w:r>
          </w:p>
        </w:tc>
        <w:tc>
          <w:tcPr>
            <w:tcW w:w="1701" w:type="dxa"/>
            <w:noWrap/>
            <w:hideMark/>
          </w:tcPr>
          <w:p w14:paraId="099BB9D5" w14:textId="59D3C36F" w:rsidR="001177D3" w:rsidRPr="001177D3" w:rsidRDefault="009A12B9" w:rsidP="001177D3">
            <w:pPr>
              <w:tabs>
                <w:tab w:val="left" w:pos="285"/>
              </w:tabs>
            </w:pPr>
            <w:r>
              <w:t>As advised on letter</w:t>
            </w:r>
          </w:p>
        </w:tc>
        <w:tc>
          <w:tcPr>
            <w:tcW w:w="1276" w:type="dxa"/>
            <w:noWrap/>
            <w:hideMark/>
          </w:tcPr>
          <w:p w14:paraId="3634E04B" w14:textId="5658179B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</w:t>
            </w:r>
          </w:p>
        </w:tc>
        <w:tc>
          <w:tcPr>
            <w:tcW w:w="1224" w:type="dxa"/>
            <w:noWrap/>
            <w:hideMark/>
          </w:tcPr>
          <w:p w14:paraId="258D74C4" w14:textId="44F72F06" w:rsidR="001177D3" w:rsidRPr="001177D3" w:rsidRDefault="009A12B9" w:rsidP="001177D3">
            <w:pPr>
              <w:tabs>
                <w:tab w:val="left" w:pos="285"/>
              </w:tabs>
            </w:pPr>
            <w:r>
              <w:t>As Advised</w:t>
            </w:r>
          </w:p>
        </w:tc>
      </w:tr>
      <w:tr w:rsidR="001177D3" w:rsidRPr="001177D3" w14:paraId="1064CB99" w14:textId="77777777" w:rsidTr="008C7BBC">
        <w:trPr>
          <w:trHeight w:val="300"/>
        </w:trPr>
        <w:tc>
          <w:tcPr>
            <w:tcW w:w="3569" w:type="dxa"/>
            <w:hideMark/>
          </w:tcPr>
          <w:p w14:paraId="2FB5788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Public Service (PSV) Driver examination/medical </w:t>
            </w:r>
          </w:p>
        </w:tc>
        <w:tc>
          <w:tcPr>
            <w:tcW w:w="1246" w:type="dxa"/>
            <w:hideMark/>
          </w:tcPr>
          <w:p w14:paraId="5FDE08B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 </w:t>
            </w:r>
          </w:p>
        </w:tc>
        <w:tc>
          <w:tcPr>
            <w:tcW w:w="1701" w:type="dxa"/>
            <w:noWrap/>
            <w:hideMark/>
          </w:tcPr>
          <w:p w14:paraId="64024D3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87.50 </w:t>
            </w:r>
          </w:p>
        </w:tc>
        <w:tc>
          <w:tcPr>
            <w:tcW w:w="1276" w:type="dxa"/>
            <w:noWrap/>
            <w:hideMark/>
          </w:tcPr>
          <w:p w14:paraId="4759424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17.50 </w:t>
            </w:r>
          </w:p>
        </w:tc>
        <w:tc>
          <w:tcPr>
            <w:tcW w:w="1224" w:type="dxa"/>
            <w:noWrap/>
            <w:hideMark/>
          </w:tcPr>
          <w:p w14:paraId="4650449B" w14:textId="0F19F815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£ 105.00 </w:t>
            </w:r>
          </w:p>
        </w:tc>
      </w:tr>
      <w:tr w:rsidR="001177D3" w:rsidRPr="001177D3" w14:paraId="664ECED7" w14:textId="77777777" w:rsidTr="008C7BBC">
        <w:trPr>
          <w:trHeight w:val="600"/>
        </w:trPr>
        <w:tc>
          <w:tcPr>
            <w:tcW w:w="3569" w:type="dxa"/>
            <w:hideMark/>
          </w:tcPr>
          <w:p w14:paraId="05E3658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Taxi medical / other driving medical </w:t>
            </w:r>
          </w:p>
        </w:tc>
        <w:tc>
          <w:tcPr>
            <w:tcW w:w="1246" w:type="dxa"/>
            <w:hideMark/>
          </w:tcPr>
          <w:p w14:paraId="7FBAC7A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3B8B3DA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90.00 </w:t>
            </w:r>
          </w:p>
        </w:tc>
        <w:tc>
          <w:tcPr>
            <w:tcW w:w="1276" w:type="dxa"/>
            <w:noWrap/>
            <w:hideMark/>
          </w:tcPr>
          <w:p w14:paraId="67C9B2D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16.00 </w:t>
            </w:r>
          </w:p>
        </w:tc>
        <w:tc>
          <w:tcPr>
            <w:tcW w:w="1224" w:type="dxa"/>
            <w:noWrap/>
            <w:hideMark/>
          </w:tcPr>
          <w:p w14:paraId="3FDEED9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96.00 </w:t>
            </w:r>
          </w:p>
        </w:tc>
      </w:tr>
      <w:tr w:rsidR="001177D3" w:rsidRPr="001177D3" w14:paraId="771A6E7A" w14:textId="77777777" w:rsidTr="008C7BBC">
        <w:trPr>
          <w:trHeight w:val="300"/>
        </w:trPr>
        <w:tc>
          <w:tcPr>
            <w:tcW w:w="3569" w:type="dxa"/>
            <w:hideMark/>
          </w:tcPr>
          <w:p w14:paraId="78620563" w14:textId="5CE5A38D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Elderly driving medical</w:t>
            </w:r>
          </w:p>
        </w:tc>
        <w:tc>
          <w:tcPr>
            <w:tcW w:w="1246" w:type="dxa"/>
            <w:hideMark/>
          </w:tcPr>
          <w:p w14:paraId="6375ADC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3497E2F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35.00 </w:t>
            </w:r>
          </w:p>
        </w:tc>
        <w:tc>
          <w:tcPr>
            <w:tcW w:w="1276" w:type="dxa"/>
            <w:noWrap/>
            <w:hideMark/>
          </w:tcPr>
          <w:p w14:paraId="41EBD2E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7.00 </w:t>
            </w:r>
          </w:p>
        </w:tc>
        <w:tc>
          <w:tcPr>
            <w:tcW w:w="1224" w:type="dxa"/>
            <w:noWrap/>
            <w:hideMark/>
          </w:tcPr>
          <w:p w14:paraId="0F06132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42.00 </w:t>
            </w:r>
          </w:p>
        </w:tc>
      </w:tr>
      <w:tr w:rsidR="001177D3" w:rsidRPr="001177D3" w14:paraId="783DE8DB" w14:textId="77777777" w:rsidTr="008C7BBC">
        <w:trPr>
          <w:trHeight w:val="300"/>
        </w:trPr>
        <w:tc>
          <w:tcPr>
            <w:tcW w:w="3569" w:type="dxa"/>
            <w:hideMark/>
          </w:tcPr>
          <w:p w14:paraId="4C0D22F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Driving license countersignature </w:t>
            </w:r>
          </w:p>
        </w:tc>
        <w:tc>
          <w:tcPr>
            <w:tcW w:w="1246" w:type="dxa"/>
            <w:hideMark/>
          </w:tcPr>
          <w:p w14:paraId="2F029C0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12283A3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30.00 </w:t>
            </w:r>
          </w:p>
        </w:tc>
        <w:tc>
          <w:tcPr>
            <w:tcW w:w="1276" w:type="dxa"/>
            <w:noWrap/>
            <w:hideMark/>
          </w:tcPr>
          <w:p w14:paraId="2C4D437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6.00 </w:t>
            </w:r>
          </w:p>
        </w:tc>
        <w:tc>
          <w:tcPr>
            <w:tcW w:w="1224" w:type="dxa"/>
            <w:noWrap/>
            <w:hideMark/>
          </w:tcPr>
          <w:p w14:paraId="2B22FC8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36.00 </w:t>
            </w:r>
          </w:p>
        </w:tc>
      </w:tr>
      <w:tr w:rsidR="001177D3" w:rsidRPr="001177D3" w14:paraId="07378D29" w14:textId="77777777" w:rsidTr="008C7BBC">
        <w:trPr>
          <w:trHeight w:val="300"/>
        </w:trPr>
        <w:tc>
          <w:tcPr>
            <w:tcW w:w="3569" w:type="dxa"/>
            <w:hideMark/>
          </w:tcPr>
          <w:p w14:paraId="2A0FDBA7" w14:textId="67D4C821" w:rsidR="001177D3" w:rsidRPr="001177D3" w:rsidRDefault="001177D3" w:rsidP="001177D3">
            <w:pPr>
              <w:tabs>
                <w:tab w:val="left" w:pos="285"/>
              </w:tabs>
            </w:pPr>
          </w:p>
        </w:tc>
        <w:tc>
          <w:tcPr>
            <w:tcW w:w="1246" w:type="dxa"/>
            <w:hideMark/>
          </w:tcPr>
          <w:p w14:paraId="3D6A69E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366D099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10160E2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392979E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42E0FA1A" w14:textId="77777777" w:rsidTr="008C7BBC">
        <w:trPr>
          <w:trHeight w:val="315"/>
        </w:trPr>
        <w:tc>
          <w:tcPr>
            <w:tcW w:w="3569" w:type="dxa"/>
            <w:hideMark/>
          </w:tcPr>
          <w:p w14:paraId="792F0E5F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lastRenderedPageBreak/>
              <w:t xml:space="preserve">Travel </w:t>
            </w:r>
          </w:p>
        </w:tc>
        <w:tc>
          <w:tcPr>
            <w:tcW w:w="1246" w:type="dxa"/>
            <w:hideMark/>
          </w:tcPr>
          <w:p w14:paraId="1D47405C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7CC7FC" w14:textId="21D6B85A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3B110216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1689E34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43A35757" w14:textId="77777777" w:rsidTr="008C7BBC">
        <w:trPr>
          <w:trHeight w:val="315"/>
        </w:trPr>
        <w:tc>
          <w:tcPr>
            <w:tcW w:w="3569" w:type="dxa"/>
            <w:hideMark/>
          </w:tcPr>
          <w:p w14:paraId="4BE7931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0E026C17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0DF97192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35869EE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088A7B2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7E2E4D83" w14:textId="77777777" w:rsidTr="008C7BBC">
        <w:trPr>
          <w:trHeight w:val="300"/>
        </w:trPr>
        <w:tc>
          <w:tcPr>
            <w:tcW w:w="3569" w:type="dxa"/>
            <w:hideMark/>
          </w:tcPr>
          <w:p w14:paraId="6C5A8C1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Holiday insurance form / letter / cancellation </w:t>
            </w:r>
          </w:p>
        </w:tc>
        <w:tc>
          <w:tcPr>
            <w:tcW w:w="1246" w:type="dxa"/>
            <w:hideMark/>
          </w:tcPr>
          <w:p w14:paraId="68BCD58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2F59467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33.34 </w:t>
            </w:r>
          </w:p>
        </w:tc>
        <w:tc>
          <w:tcPr>
            <w:tcW w:w="1276" w:type="dxa"/>
            <w:noWrap/>
            <w:hideMark/>
          </w:tcPr>
          <w:p w14:paraId="0EF1C8B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6.67 </w:t>
            </w:r>
          </w:p>
        </w:tc>
        <w:tc>
          <w:tcPr>
            <w:tcW w:w="1224" w:type="dxa"/>
            <w:noWrap/>
            <w:hideMark/>
          </w:tcPr>
          <w:p w14:paraId="6CAE84E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40.00 </w:t>
            </w:r>
          </w:p>
        </w:tc>
      </w:tr>
      <w:tr w:rsidR="001177D3" w:rsidRPr="001177D3" w14:paraId="1EE6E13C" w14:textId="77777777" w:rsidTr="008C7BBC">
        <w:trPr>
          <w:trHeight w:val="300"/>
        </w:trPr>
        <w:tc>
          <w:tcPr>
            <w:tcW w:w="3569" w:type="dxa"/>
            <w:hideMark/>
          </w:tcPr>
          <w:p w14:paraId="51609D7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"Needs to carry medication on plane" letter</w:t>
            </w:r>
          </w:p>
        </w:tc>
        <w:tc>
          <w:tcPr>
            <w:tcW w:w="1246" w:type="dxa"/>
            <w:hideMark/>
          </w:tcPr>
          <w:p w14:paraId="0286AAD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0354B93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20.00 </w:t>
            </w:r>
          </w:p>
        </w:tc>
        <w:tc>
          <w:tcPr>
            <w:tcW w:w="1276" w:type="dxa"/>
            <w:noWrap/>
            <w:hideMark/>
          </w:tcPr>
          <w:p w14:paraId="64518AC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4.00 </w:t>
            </w:r>
          </w:p>
        </w:tc>
        <w:tc>
          <w:tcPr>
            <w:tcW w:w="1224" w:type="dxa"/>
            <w:noWrap/>
            <w:hideMark/>
          </w:tcPr>
          <w:p w14:paraId="27450BE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24.00 </w:t>
            </w:r>
          </w:p>
        </w:tc>
      </w:tr>
      <w:tr w:rsidR="001177D3" w:rsidRPr="001177D3" w14:paraId="6DCADCAC" w14:textId="77777777" w:rsidTr="008C7BBC">
        <w:trPr>
          <w:trHeight w:val="300"/>
        </w:trPr>
        <w:tc>
          <w:tcPr>
            <w:tcW w:w="3569" w:type="dxa"/>
            <w:hideMark/>
          </w:tcPr>
          <w:p w14:paraId="1A5B6A6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Fit to fly / travel letter / certificate</w:t>
            </w:r>
          </w:p>
        </w:tc>
        <w:tc>
          <w:tcPr>
            <w:tcW w:w="1246" w:type="dxa"/>
            <w:hideMark/>
          </w:tcPr>
          <w:p w14:paraId="400CCBD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45F44D8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33.34 </w:t>
            </w:r>
          </w:p>
        </w:tc>
        <w:tc>
          <w:tcPr>
            <w:tcW w:w="1276" w:type="dxa"/>
            <w:noWrap/>
            <w:hideMark/>
          </w:tcPr>
          <w:p w14:paraId="484EC86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6.67 </w:t>
            </w:r>
          </w:p>
        </w:tc>
        <w:tc>
          <w:tcPr>
            <w:tcW w:w="1224" w:type="dxa"/>
            <w:noWrap/>
            <w:hideMark/>
          </w:tcPr>
          <w:p w14:paraId="116BC0A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40.00 </w:t>
            </w:r>
          </w:p>
        </w:tc>
      </w:tr>
      <w:tr w:rsidR="001177D3" w:rsidRPr="001177D3" w14:paraId="1B47E857" w14:textId="77777777" w:rsidTr="008C7BBC">
        <w:trPr>
          <w:trHeight w:val="300"/>
        </w:trPr>
        <w:tc>
          <w:tcPr>
            <w:tcW w:w="3569" w:type="dxa"/>
            <w:hideMark/>
          </w:tcPr>
          <w:p w14:paraId="1A80A50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Vaccination Certificate </w:t>
            </w:r>
          </w:p>
        </w:tc>
        <w:tc>
          <w:tcPr>
            <w:tcW w:w="1246" w:type="dxa"/>
            <w:hideMark/>
          </w:tcPr>
          <w:p w14:paraId="5448B33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041060D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15.84 </w:t>
            </w:r>
          </w:p>
        </w:tc>
        <w:tc>
          <w:tcPr>
            <w:tcW w:w="1276" w:type="dxa"/>
            <w:noWrap/>
            <w:hideMark/>
          </w:tcPr>
          <w:p w14:paraId="035F9E0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3.17 </w:t>
            </w:r>
          </w:p>
        </w:tc>
        <w:tc>
          <w:tcPr>
            <w:tcW w:w="1224" w:type="dxa"/>
            <w:noWrap/>
            <w:hideMark/>
          </w:tcPr>
          <w:p w14:paraId="063E336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19.00 </w:t>
            </w:r>
          </w:p>
        </w:tc>
      </w:tr>
      <w:tr w:rsidR="001177D3" w:rsidRPr="001177D3" w14:paraId="563AC00D" w14:textId="77777777" w:rsidTr="008C7BBC">
        <w:trPr>
          <w:trHeight w:val="300"/>
        </w:trPr>
        <w:tc>
          <w:tcPr>
            <w:tcW w:w="3569" w:type="dxa"/>
            <w:hideMark/>
          </w:tcPr>
          <w:p w14:paraId="30A9223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Freedom from infection certificate</w:t>
            </w:r>
          </w:p>
        </w:tc>
        <w:tc>
          <w:tcPr>
            <w:tcW w:w="1246" w:type="dxa"/>
            <w:hideMark/>
          </w:tcPr>
          <w:p w14:paraId="6392F5F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17F3F2D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33.34 </w:t>
            </w:r>
          </w:p>
        </w:tc>
        <w:tc>
          <w:tcPr>
            <w:tcW w:w="1276" w:type="dxa"/>
            <w:noWrap/>
            <w:hideMark/>
          </w:tcPr>
          <w:p w14:paraId="04B79BE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6.67 </w:t>
            </w:r>
          </w:p>
        </w:tc>
        <w:tc>
          <w:tcPr>
            <w:tcW w:w="1224" w:type="dxa"/>
            <w:noWrap/>
            <w:hideMark/>
          </w:tcPr>
          <w:p w14:paraId="12E42A6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40.00 </w:t>
            </w:r>
          </w:p>
        </w:tc>
      </w:tr>
      <w:tr w:rsidR="001177D3" w:rsidRPr="001177D3" w14:paraId="06427EC1" w14:textId="77777777" w:rsidTr="008C7BBC">
        <w:trPr>
          <w:trHeight w:val="300"/>
        </w:trPr>
        <w:tc>
          <w:tcPr>
            <w:tcW w:w="3569" w:type="dxa"/>
            <w:hideMark/>
          </w:tcPr>
          <w:p w14:paraId="26E69362" w14:textId="68F781FD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Immunisation course: outside of NHS </w:t>
            </w:r>
            <w:r w:rsidR="0086478B">
              <w:t>–</w:t>
            </w:r>
            <w:r w:rsidRPr="001177D3">
              <w:t xml:space="preserve"> </w:t>
            </w:r>
            <w:r w:rsidR="0086478B">
              <w:t>(</w:t>
            </w:r>
            <w:r w:rsidRPr="001177D3">
              <w:t>fee plus vaccination charge</w:t>
            </w:r>
            <w:r w:rsidR="0086478B">
              <w:t>)</w:t>
            </w:r>
            <w:r w:rsidRPr="001177D3">
              <w:t xml:space="preserve"> </w:t>
            </w:r>
          </w:p>
        </w:tc>
        <w:tc>
          <w:tcPr>
            <w:tcW w:w="1246" w:type="dxa"/>
            <w:hideMark/>
          </w:tcPr>
          <w:p w14:paraId="76B0D63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7916DDF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10.00 </w:t>
            </w:r>
          </w:p>
        </w:tc>
        <w:tc>
          <w:tcPr>
            <w:tcW w:w="1276" w:type="dxa"/>
            <w:noWrap/>
            <w:hideMark/>
          </w:tcPr>
          <w:p w14:paraId="7D4EFCD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2.00 </w:t>
            </w:r>
          </w:p>
        </w:tc>
        <w:tc>
          <w:tcPr>
            <w:tcW w:w="1224" w:type="dxa"/>
            <w:noWrap/>
            <w:hideMark/>
          </w:tcPr>
          <w:p w14:paraId="5A478EE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12.00 </w:t>
            </w:r>
          </w:p>
        </w:tc>
      </w:tr>
      <w:tr w:rsidR="001177D3" w:rsidRPr="001177D3" w14:paraId="377CC8FC" w14:textId="77777777" w:rsidTr="008C7BBC">
        <w:trPr>
          <w:trHeight w:val="300"/>
        </w:trPr>
        <w:tc>
          <w:tcPr>
            <w:tcW w:w="3569" w:type="dxa"/>
            <w:hideMark/>
          </w:tcPr>
          <w:p w14:paraId="40055A2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285F575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6CA5822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247F408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40DB489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68151A8E" w14:textId="77777777" w:rsidTr="008C7BBC">
        <w:trPr>
          <w:trHeight w:val="315"/>
        </w:trPr>
        <w:tc>
          <w:tcPr>
            <w:tcW w:w="3569" w:type="dxa"/>
            <w:hideMark/>
          </w:tcPr>
          <w:p w14:paraId="4937364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 xml:space="preserve">Insurance </w:t>
            </w:r>
          </w:p>
        </w:tc>
        <w:tc>
          <w:tcPr>
            <w:tcW w:w="1246" w:type="dxa"/>
            <w:hideMark/>
          </w:tcPr>
          <w:p w14:paraId="662912C2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C190B1" w14:textId="39A248FC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CD8A594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0E54D8F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24495993" w14:textId="77777777" w:rsidTr="008C7BBC">
        <w:trPr>
          <w:trHeight w:val="315"/>
        </w:trPr>
        <w:tc>
          <w:tcPr>
            <w:tcW w:w="3569" w:type="dxa"/>
            <w:hideMark/>
          </w:tcPr>
          <w:p w14:paraId="0CA89FB7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3C03F91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7F769C8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045FA5F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646F7E33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3B4D8123" w14:textId="77777777" w:rsidTr="008C7BBC">
        <w:trPr>
          <w:trHeight w:val="600"/>
        </w:trPr>
        <w:tc>
          <w:tcPr>
            <w:tcW w:w="3569" w:type="dxa"/>
            <w:hideMark/>
          </w:tcPr>
          <w:p w14:paraId="2CFE1739" w14:textId="0D7E9D20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Life insurance forms / General Practitioner Insurance Report (</w:t>
            </w:r>
            <w:r w:rsidR="00315293">
              <w:t>I</w:t>
            </w:r>
            <w:r w:rsidRPr="001177D3">
              <w:t>GPR)</w:t>
            </w:r>
          </w:p>
        </w:tc>
        <w:tc>
          <w:tcPr>
            <w:tcW w:w="1246" w:type="dxa"/>
            <w:hideMark/>
          </w:tcPr>
          <w:p w14:paraId="2ACDAFB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Co</w:t>
            </w:r>
          </w:p>
        </w:tc>
        <w:tc>
          <w:tcPr>
            <w:tcW w:w="1701" w:type="dxa"/>
            <w:noWrap/>
            <w:hideMark/>
          </w:tcPr>
          <w:p w14:paraId="2FDBAAD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135.00 </w:t>
            </w:r>
          </w:p>
        </w:tc>
        <w:tc>
          <w:tcPr>
            <w:tcW w:w="1276" w:type="dxa"/>
            <w:noWrap/>
            <w:hideMark/>
          </w:tcPr>
          <w:p w14:paraId="193506D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22553E8E" w14:textId="589BA10F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£ 135.00 </w:t>
            </w:r>
          </w:p>
        </w:tc>
      </w:tr>
      <w:tr w:rsidR="001177D3" w:rsidRPr="001177D3" w14:paraId="37A662F7" w14:textId="77777777" w:rsidTr="008C7BBC">
        <w:trPr>
          <w:trHeight w:val="600"/>
        </w:trPr>
        <w:tc>
          <w:tcPr>
            <w:tcW w:w="3569" w:type="dxa"/>
            <w:hideMark/>
          </w:tcPr>
          <w:p w14:paraId="275FF45B" w14:textId="4D5E95D0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Supplementary insurance questionnaires to </w:t>
            </w:r>
            <w:r w:rsidR="00315293">
              <w:t>I</w:t>
            </w:r>
            <w:r w:rsidRPr="001177D3">
              <w:t>GPR (per report)</w:t>
            </w:r>
          </w:p>
        </w:tc>
        <w:tc>
          <w:tcPr>
            <w:tcW w:w="1246" w:type="dxa"/>
            <w:hideMark/>
          </w:tcPr>
          <w:p w14:paraId="272E1C5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Co</w:t>
            </w:r>
          </w:p>
        </w:tc>
        <w:tc>
          <w:tcPr>
            <w:tcW w:w="1701" w:type="dxa"/>
            <w:noWrap/>
            <w:hideMark/>
          </w:tcPr>
          <w:p w14:paraId="2F01911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110.00 </w:t>
            </w:r>
          </w:p>
        </w:tc>
        <w:tc>
          <w:tcPr>
            <w:tcW w:w="1276" w:type="dxa"/>
            <w:noWrap/>
            <w:hideMark/>
          </w:tcPr>
          <w:p w14:paraId="6A28F42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402A73B9" w14:textId="43E28BDB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£ 110.00 </w:t>
            </w:r>
          </w:p>
        </w:tc>
      </w:tr>
      <w:tr w:rsidR="001177D3" w:rsidRPr="001177D3" w14:paraId="531CE5DF" w14:textId="77777777" w:rsidTr="008C7BBC">
        <w:trPr>
          <w:trHeight w:val="600"/>
        </w:trPr>
        <w:tc>
          <w:tcPr>
            <w:tcW w:w="3569" w:type="dxa"/>
            <w:hideMark/>
          </w:tcPr>
          <w:p w14:paraId="052F60A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Life insurance medical exam </w:t>
            </w:r>
          </w:p>
        </w:tc>
        <w:tc>
          <w:tcPr>
            <w:tcW w:w="1246" w:type="dxa"/>
            <w:hideMark/>
          </w:tcPr>
          <w:p w14:paraId="059B554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Co</w:t>
            </w:r>
          </w:p>
        </w:tc>
        <w:tc>
          <w:tcPr>
            <w:tcW w:w="1701" w:type="dxa"/>
            <w:noWrap/>
            <w:hideMark/>
          </w:tcPr>
          <w:p w14:paraId="3323A5F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110.00 </w:t>
            </w:r>
          </w:p>
        </w:tc>
        <w:tc>
          <w:tcPr>
            <w:tcW w:w="1276" w:type="dxa"/>
            <w:noWrap/>
            <w:hideMark/>
          </w:tcPr>
          <w:p w14:paraId="79A2C36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742F3BFA" w14:textId="06D522BC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£ 110.00 </w:t>
            </w:r>
          </w:p>
        </w:tc>
      </w:tr>
      <w:tr w:rsidR="001177D3" w:rsidRPr="001177D3" w14:paraId="5FE5216D" w14:textId="77777777" w:rsidTr="008C7BBC">
        <w:trPr>
          <w:trHeight w:val="600"/>
        </w:trPr>
        <w:tc>
          <w:tcPr>
            <w:tcW w:w="3569" w:type="dxa"/>
            <w:hideMark/>
          </w:tcPr>
          <w:p w14:paraId="16AB863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Targeted / other insurance medical reports</w:t>
            </w:r>
          </w:p>
        </w:tc>
        <w:tc>
          <w:tcPr>
            <w:tcW w:w="1246" w:type="dxa"/>
            <w:hideMark/>
          </w:tcPr>
          <w:p w14:paraId="4D47A1A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Co</w:t>
            </w:r>
          </w:p>
        </w:tc>
        <w:tc>
          <w:tcPr>
            <w:tcW w:w="1701" w:type="dxa"/>
            <w:noWrap/>
            <w:hideMark/>
          </w:tcPr>
          <w:p w14:paraId="5012333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70.00 </w:t>
            </w:r>
          </w:p>
        </w:tc>
        <w:tc>
          <w:tcPr>
            <w:tcW w:w="1276" w:type="dxa"/>
            <w:noWrap/>
            <w:hideMark/>
          </w:tcPr>
          <w:p w14:paraId="6543250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5BF1A21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70.00 </w:t>
            </w:r>
          </w:p>
        </w:tc>
      </w:tr>
      <w:tr w:rsidR="001177D3" w:rsidRPr="001177D3" w14:paraId="3184892C" w14:textId="77777777" w:rsidTr="008C7BBC">
        <w:trPr>
          <w:trHeight w:val="300"/>
        </w:trPr>
        <w:tc>
          <w:tcPr>
            <w:tcW w:w="3569" w:type="dxa"/>
            <w:hideMark/>
          </w:tcPr>
          <w:p w14:paraId="74404C3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Private medical insurance form simple</w:t>
            </w:r>
          </w:p>
        </w:tc>
        <w:tc>
          <w:tcPr>
            <w:tcW w:w="1246" w:type="dxa"/>
            <w:hideMark/>
          </w:tcPr>
          <w:p w14:paraId="61B85F8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7935829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30.00 </w:t>
            </w:r>
          </w:p>
        </w:tc>
        <w:tc>
          <w:tcPr>
            <w:tcW w:w="1276" w:type="dxa"/>
            <w:noWrap/>
            <w:hideMark/>
          </w:tcPr>
          <w:p w14:paraId="14E02F8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778B2E8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30.00 </w:t>
            </w:r>
          </w:p>
        </w:tc>
      </w:tr>
      <w:tr w:rsidR="001177D3" w:rsidRPr="001177D3" w14:paraId="50C2B6AB" w14:textId="77777777" w:rsidTr="008C7BBC">
        <w:trPr>
          <w:trHeight w:val="300"/>
        </w:trPr>
        <w:tc>
          <w:tcPr>
            <w:tcW w:w="3569" w:type="dxa"/>
            <w:hideMark/>
          </w:tcPr>
          <w:p w14:paraId="448F235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Private medical insurance form complex / report</w:t>
            </w:r>
          </w:p>
        </w:tc>
        <w:tc>
          <w:tcPr>
            <w:tcW w:w="1246" w:type="dxa"/>
            <w:hideMark/>
          </w:tcPr>
          <w:p w14:paraId="424BAFF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6CA9D3F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40.00 </w:t>
            </w:r>
          </w:p>
        </w:tc>
        <w:tc>
          <w:tcPr>
            <w:tcW w:w="1276" w:type="dxa"/>
            <w:noWrap/>
            <w:hideMark/>
          </w:tcPr>
          <w:p w14:paraId="4A35B10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08D43A0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40.00 </w:t>
            </w:r>
          </w:p>
        </w:tc>
      </w:tr>
      <w:tr w:rsidR="001177D3" w:rsidRPr="001177D3" w14:paraId="7580A25B" w14:textId="77777777" w:rsidTr="008C7BBC">
        <w:trPr>
          <w:trHeight w:val="300"/>
        </w:trPr>
        <w:tc>
          <w:tcPr>
            <w:tcW w:w="3569" w:type="dxa"/>
            <w:hideMark/>
          </w:tcPr>
          <w:p w14:paraId="58E6AAB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claim simple</w:t>
            </w:r>
          </w:p>
        </w:tc>
        <w:tc>
          <w:tcPr>
            <w:tcW w:w="1246" w:type="dxa"/>
            <w:hideMark/>
          </w:tcPr>
          <w:p w14:paraId="242F29B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405FE3B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50.00 </w:t>
            </w:r>
          </w:p>
        </w:tc>
        <w:tc>
          <w:tcPr>
            <w:tcW w:w="1276" w:type="dxa"/>
            <w:noWrap/>
            <w:hideMark/>
          </w:tcPr>
          <w:p w14:paraId="39AEB61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7E8CAAC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50.00 </w:t>
            </w:r>
          </w:p>
        </w:tc>
      </w:tr>
      <w:tr w:rsidR="001177D3" w:rsidRPr="001177D3" w14:paraId="4D30405F" w14:textId="77777777" w:rsidTr="008C7BBC">
        <w:trPr>
          <w:trHeight w:val="300"/>
        </w:trPr>
        <w:tc>
          <w:tcPr>
            <w:tcW w:w="3569" w:type="dxa"/>
            <w:hideMark/>
          </w:tcPr>
          <w:p w14:paraId="62E165E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Insurance claim complex</w:t>
            </w:r>
          </w:p>
        </w:tc>
        <w:tc>
          <w:tcPr>
            <w:tcW w:w="1246" w:type="dxa"/>
            <w:hideMark/>
          </w:tcPr>
          <w:p w14:paraId="7C0E6D6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50892F7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70.00 </w:t>
            </w:r>
          </w:p>
        </w:tc>
        <w:tc>
          <w:tcPr>
            <w:tcW w:w="1276" w:type="dxa"/>
            <w:noWrap/>
            <w:hideMark/>
          </w:tcPr>
          <w:p w14:paraId="39EEB0B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14FD1C3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70.00 </w:t>
            </w:r>
          </w:p>
        </w:tc>
      </w:tr>
      <w:tr w:rsidR="001177D3" w:rsidRPr="001177D3" w14:paraId="3F909494" w14:textId="77777777" w:rsidTr="008C7BBC">
        <w:trPr>
          <w:trHeight w:val="300"/>
        </w:trPr>
        <w:tc>
          <w:tcPr>
            <w:tcW w:w="3569" w:type="dxa"/>
            <w:hideMark/>
          </w:tcPr>
          <w:p w14:paraId="4F2266E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75D2CFC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337A356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725E785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2D3AB07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0F321B62" w14:textId="77777777" w:rsidTr="008C7BBC">
        <w:trPr>
          <w:trHeight w:val="315"/>
        </w:trPr>
        <w:tc>
          <w:tcPr>
            <w:tcW w:w="3569" w:type="dxa"/>
            <w:hideMark/>
          </w:tcPr>
          <w:p w14:paraId="28A0D95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 xml:space="preserve">Legal </w:t>
            </w:r>
          </w:p>
        </w:tc>
        <w:tc>
          <w:tcPr>
            <w:tcW w:w="1246" w:type="dxa"/>
            <w:hideMark/>
          </w:tcPr>
          <w:p w14:paraId="3DBDD350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608A91" w14:textId="456B0F24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30B0A2BC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035FD9C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7743F2CF" w14:textId="77777777" w:rsidTr="008C7BBC">
        <w:trPr>
          <w:trHeight w:val="315"/>
        </w:trPr>
        <w:tc>
          <w:tcPr>
            <w:tcW w:w="3569" w:type="dxa"/>
            <w:hideMark/>
          </w:tcPr>
          <w:p w14:paraId="105136A7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16AA530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1F40DDE9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168DF25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5E978E88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46C29B55" w14:textId="77777777" w:rsidTr="008C7BBC">
        <w:trPr>
          <w:trHeight w:val="600"/>
        </w:trPr>
        <w:tc>
          <w:tcPr>
            <w:tcW w:w="3569" w:type="dxa"/>
            <w:hideMark/>
          </w:tcPr>
          <w:p w14:paraId="04C6F5A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Letter to solicitors providing medical information to assist with legal proceedings (factual report, no opinion, no medical)</w:t>
            </w:r>
          </w:p>
        </w:tc>
        <w:tc>
          <w:tcPr>
            <w:tcW w:w="1246" w:type="dxa"/>
            <w:hideMark/>
          </w:tcPr>
          <w:p w14:paraId="5FC9A98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Solicitor </w:t>
            </w:r>
          </w:p>
        </w:tc>
        <w:tc>
          <w:tcPr>
            <w:tcW w:w="1701" w:type="dxa"/>
            <w:noWrap/>
            <w:hideMark/>
          </w:tcPr>
          <w:p w14:paraId="5678A46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6D48353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062EA6D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6EE75173" w14:textId="77777777" w:rsidTr="008C7BBC">
        <w:trPr>
          <w:trHeight w:val="600"/>
        </w:trPr>
        <w:tc>
          <w:tcPr>
            <w:tcW w:w="3569" w:type="dxa"/>
            <w:hideMark/>
          </w:tcPr>
          <w:p w14:paraId="32CDEBF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Letter to solicitors providing medical information to assist with legal proceedings (report and opinion, no medical)</w:t>
            </w:r>
          </w:p>
        </w:tc>
        <w:tc>
          <w:tcPr>
            <w:tcW w:w="1246" w:type="dxa"/>
            <w:hideMark/>
          </w:tcPr>
          <w:p w14:paraId="20E12AC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Solicitor </w:t>
            </w:r>
          </w:p>
        </w:tc>
        <w:tc>
          <w:tcPr>
            <w:tcW w:w="1701" w:type="dxa"/>
            <w:noWrap/>
            <w:hideMark/>
          </w:tcPr>
          <w:p w14:paraId="7933174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108.33 </w:t>
            </w:r>
          </w:p>
        </w:tc>
        <w:tc>
          <w:tcPr>
            <w:tcW w:w="1276" w:type="dxa"/>
            <w:noWrap/>
            <w:hideMark/>
          </w:tcPr>
          <w:p w14:paraId="3810790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21.67 </w:t>
            </w:r>
          </w:p>
        </w:tc>
        <w:tc>
          <w:tcPr>
            <w:tcW w:w="1224" w:type="dxa"/>
            <w:noWrap/>
            <w:hideMark/>
          </w:tcPr>
          <w:p w14:paraId="6AFFB59E" w14:textId="604EEB40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£ 130.00 </w:t>
            </w:r>
          </w:p>
        </w:tc>
      </w:tr>
      <w:tr w:rsidR="001177D3" w:rsidRPr="001177D3" w14:paraId="49315662" w14:textId="77777777" w:rsidTr="008C7BBC">
        <w:trPr>
          <w:trHeight w:val="600"/>
        </w:trPr>
        <w:tc>
          <w:tcPr>
            <w:tcW w:w="3569" w:type="dxa"/>
            <w:hideMark/>
          </w:tcPr>
          <w:p w14:paraId="3B2CAE13" w14:textId="5613C376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Letter to solicitors providing medical information to assist </w:t>
            </w:r>
            <w:r w:rsidRPr="001177D3">
              <w:lastRenderedPageBreak/>
              <w:t>with legal proceedings (report and opinion, including consultation / exam)</w:t>
            </w:r>
          </w:p>
        </w:tc>
        <w:tc>
          <w:tcPr>
            <w:tcW w:w="1246" w:type="dxa"/>
            <w:hideMark/>
          </w:tcPr>
          <w:p w14:paraId="3C1EEE2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lastRenderedPageBreak/>
              <w:t xml:space="preserve">Solicitor </w:t>
            </w:r>
          </w:p>
        </w:tc>
        <w:tc>
          <w:tcPr>
            <w:tcW w:w="1701" w:type="dxa"/>
            <w:noWrap/>
            <w:hideMark/>
          </w:tcPr>
          <w:p w14:paraId="09A2896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156.67 </w:t>
            </w:r>
          </w:p>
        </w:tc>
        <w:tc>
          <w:tcPr>
            <w:tcW w:w="1276" w:type="dxa"/>
            <w:noWrap/>
            <w:hideMark/>
          </w:tcPr>
          <w:p w14:paraId="3B7D582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31.33 </w:t>
            </w:r>
          </w:p>
        </w:tc>
        <w:tc>
          <w:tcPr>
            <w:tcW w:w="1224" w:type="dxa"/>
            <w:noWrap/>
            <w:hideMark/>
          </w:tcPr>
          <w:p w14:paraId="52ACC5E9" w14:textId="00EDEBF1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£ 188.00 </w:t>
            </w:r>
          </w:p>
        </w:tc>
      </w:tr>
      <w:tr w:rsidR="001177D3" w:rsidRPr="001177D3" w14:paraId="657E2335" w14:textId="77777777" w:rsidTr="008C7BBC">
        <w:trPr>
          <w:trHeight w:val="600"/>
        </w:trPr>
        <w:tc>
          <w:tcPr>
            <w:tcW w:w="3569" w:type="dxa"/>
            <w:hideMark/>
          </w:tcPr>
          <w:p w14:paraId="04CBC62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Assessment of capacity and completion of power of attorney form (in surgery)</w:t>
            </w:r>
          </w:p>
        </w:tc>
        <w:tc>
          <w:tcPr>
            <w:tcW w:w="1246" w:type="dxa"/>
            <w:hideMark/>
          </w:tcPr>
          <w:p w14:paraId="187E2DE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Solicitor / Patient </w:t>
            </w:r>
          </w:p>
        </w:tc>
        <w:tc>
          <w:tcPr>
            <w:tcW w:w="1701" w:type="dxa"/>
            <w:noWrap/>
            <w:hideMark/>
          </w:tcPr>
          <w:p w14:paraId="3BB4897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100.00 </w:t>
            </w:r>
          </w:p>
        </w:tc>
        <w:tc>
          <w:tcPr>
            <w:tcW w:w="1276" w:type="dxa"/>
            <w:noWrap/>
            <w:hideMark/>
          </w:tcPr>
          <w:p w14:paraId="180A155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20.00 </w:t>
            </w:r>
          </w:p>
        </w:tc>
        <w:tc>
          <w:tcPr>
            <w:tcW w:w="1224" w:type="dxa"/>
            <w:noWrap/>
            <w:hideMark/>
          </w:tcPr>
          <w:p w14:paraId="55E24BAE" w14:textId="6F5062E8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£ 120.00 </w:t>
            </w:r>
          </w:p>
        </w:tc>
      </w:tr>
      <w:tr w:rsidR="001177D3" w:rsidRPr="001177D3" w14:paraId="78AD2738" w14:textId="77777777" w:rsidTr="008C7BBC">
        <w:trPr>
          <w:trHeight w:val="600"/>
        </w:trPr>
        <w:tc>
          <w:tcPr>
            <w:tcW w:w="3569" w:type="dxa"/>
            <w:hideMark/>
          </w:tcPr>
          <w:p w14:paraId="33198FA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Assessment of capacity and completion of power of attorney form (in patients place of residence in practice area)</w:t>
            </w:r>
          </w:p>
        </w:tc>
        <w:tc>
          <w:tcPr>
            <w:tcW w:w="1246" w:type="dxa"/>
            <w:hideMark/>
          </w:tcPr>
          <w:p w14:paraId="76A8ECF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Solicitor</w:t>
            </w:r>
          </w:p>
        </w:tc>
        <w:tc>
          <w:tcPr>
            <w:tcW w:w="1701" w:type="dxa"/>
            <w:noWrap/>
            <w:hideMark/>
          </w:tcPr>
          <w:p w14:paraId="499847E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125.00 </w:t>
            </w:r>
          </w:p>
        </w:tc>
        <w:tc>
          <w:tcPr>
            <w:tcW w:w="1276" w:type="dxa"/>
            <w:noWrap/>
            <w:hideMark/>
          </w:tcPr>
          <w:p w14:paraId="720C3AE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25.00 </w:t>
            </w:r>
          </w:p>
        </w:tc>
        <w:tc>
          <w:tcPr>
            <w:tcW w:w="1224" w:type="dxa"/>
            <w:noWrap/>
            <w:hideMark/>
          </w:tcPr>
          <w:p w14:paraId="5A3D31D2" w14:textId="2723F1D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£ 150.00 </w:t>
            </w:r>
          </w:p>
        </w:tc>
      </w:tr>
      <w:tr w:rsidR="001177D3" w:rsidRPr="001177D3" w14:paraId="102DA1E5" w14:textId="77777777" w:rsidTr="008C7BBC">
        <w:trPr>
          <w:trHeight w:val="300"/>
        </w:trPr>
        <w:tc>
          <w:tcPr>
            <w:tcW w:w="3569" w:type="dxa"/>
            <w:hideMark/>
          </w:tcPr>
          <w:p w14:paraId="25C678B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Assessment of capacity to make a will </w:t>
            </w:r>
          </w:p>
        </w:tc>
        <w:tc>
          <w:tcPr>
            <w:tcW w:w="1246" w:type="dxa"/>
            <w:hideMark/>
          </w:tcPr>
          <w:p w14:paraId="4A11072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Solicitor</w:t>
            </w:r>
          </w:p>
        </w:tc>
        <w:tc>
          <w:tcPr>
            <w:tcW w:w="1701" w:type="dxa"/>
            <w:noWrap/>
            <w:hideMark/>
          </w:tcPr>
          <w:p w14:paraId="0A4B34E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70.83 </w:t>
            </w:r>
          </w:p>
        </w:tc>
        <w:tc>
          <w:tcPr>
            <w:tcW w:w="1276" w:type="dxa"/>
            <w:noWrap/>
            <w:hideMark/>
          </w:tcPr>
          <w:p w14:paraId="0238AF4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14.17 </w:t>
            </w:r>
          </w:p>
        </w:tc>
        <w:tc>
          <w:tcPr>
            <w:tcW w:w="1224" w:type="dxa"/>
            <w:noWrap/>
            <w:hideMark/>
          </w:tcPr>
          <w:p w14:paraId="53A8DCD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85.00 </w:t>
            </w:r>
          </w:p>
        </w:tc>
      </w:tr>
      <w:tr w:rsidR="001177D3" w:rsidRPr="001177D3" w14:paraId="4B896D26" w14:textId="77777777" w:rsidTr="008C7BBC">
        <w:trPr>
          <w:trHeight w:val="300"/>
        </w:trPr>
        <w:tc>
          <w:tcPr>
            <w:tcW w:w="3569" w:type="dxa"/>
            <w:hideMark/>
          </w:tcPr>
          <w:p w14:paraId="41A87AA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Court of protection form COP3 (without examination)</w:t>
            </w:r>
          </w:p>
        </w:tc>
        <w:tc>
          <w:tcPr>
            <w:tcW w:w="1246" w:type="dxa"/>
            <w:hideMark/>
          </w:tcPr>
          <w:p w14:paraId="77751AF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Solicitor</w:t>
            </w:r>
          </w:p>
        </w:tc>
        <w:tc>
          <w:tcPr>
            <w:tcW w:w="1701" w:type="dxa"/>
            <w:noWrap/>
            <w:hideMark/>
          </w:tcPr>
          <w:p w14:paraId="6297B96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71B0E8F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2AE5C37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39B7EC8D" w14:textId="77777777" w:rsidTr="008C7BBC">
        <w:trPr>
          <w:trHeight w:val="300"/>
        </w:trPr>
        <w:tc>
          <w:tcPr>
            <w:tcW w:w="3569" w:type="dxa"/>
            <w:hideMark/>
          </w:tcPr>
          <w:p w14:paraId="722D235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Court of protection form COP3 (with examination)</w:t>
            </w:r>
          </w:p>
        </w:tc>
        <w:tc>
          <w:tcPr>
            <w:tcW w:w="1246" w:type="dxa"/>
            <w:hideMark/>
          </w:tcPr>
          <w:p w14:paraId="48B2C1D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Solicitor</w:t>
            </w:r>
          </w:p>
        </w:tc>
        <w:tc>
          <w:tcPr>
            <w:tcW w:w="1701" w:type="dxa"/>
            <w:noWrap/>
            <w:hideMark/>
          </w:tcPr>
          <w:p w14:paraId="0CC21B5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156.67 </w:t>
            </w:r>
          </w:p>
        </w:tc>
        <w:tc>
          <w:tcPr>
            <w:tcW w:w="1276" w:type="dxa"/>
            <w:noWrap/>
            <w:hideMark/>
          </w:tcPr>
          <w:p w14:paraId="0DA0674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31.33 </w:t>
            </w:r>
          </w:p>
        </w:tc>
        <w:tc>
          <w:tcPr>
            <w:tcW w:w="1224" w:type="dxa"/>
            <w:noWrap/>
            <w:hideMark/>
          </w:tcPr>
          <w:p w14:paraId="5DA5B905" w14:textId="3D4FC631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£ 188.00 </w:t>
            </w:r>
          </w:p>
        </w:tc>
      </w:tr>
      <w:tr w:rsidR="001177D3" w:rsidRPr="001177D3" w14:paraId="394E345B" w14:textId="77777777" w:rsidTr="008C7BBC">
        <w:trPr>
          <w:trHeight w:val="300"/>
        </w:trPr>
        <w:tc>
          <w:tcPr>
            <w:tcW w:w="3569" w:type="dxa"/>
            <w:hideMark/>
          </w:tcPr>
          <w:p w14:paraId="5FFAC11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Court of protection form CP7</w:t>
            </w:r>
          </w:p>
        </w:tc>
        <w:tc>
          <w:tcPr>
            <w:tcW w:w="1246" w:type="dxa"/>
            <w:hideMark/>
          </w:tcPr>
          <w:p w14:paraId="31CEE12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Solicitor</w:t>
            </w:r>
          </w:p>
        </w:tc>
        <w:tc>
          <w:tcPr>
            <w:tcW w:w="1701" w:type="dxa"/>
            <w:noWrap/>
            <w:hideMark/>
          </w:tcPr>
          <w:p w14:paraId="68A085C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71394A1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3DDBEE3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0F0B4956" w14:textId="77777777" w:rsidTr="008C7BBC">
        <w:trPr>
          <w:trHeight w:val="300"/>
        </w:trPr>
        <w:tc>
          <w:tcPr>
            <w:tcW w:w="3569" w:type="dxa"/>
            <w:hideMark/>
          </w:tcPr>
          <w:p w14:paraId="083B5D6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CICA Report (BMA agreed fee)</w:t>
            </w:r>
          </w:p>
        </w:tc>
        <w:tc>
          <w:tcPr>
            <w:tcW w:w="1246" w:type="dxa"/>
            <w:hideMark/>
          </w:tcPr>
          <w:p w14:paraId="687A0F4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CICA</w:t>
            </w:r>
          </w:p>
        </w:tc>
        <w:tc>
          <w:tcPr>
            <w:tcW w:w="1701" w:type="dxa"/>
            <w:noWrap/>
            <w:hideMark/>
          </w:tcPr>
          <w:p w14:paraId="2DA9FE9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39.00 </w:t>
            </w:r>
          </w:p>
        </w:tc>
        <w:tc>
          <w:tcPr>
            <w:tcW w:w="1276" w:type="dxa"/>
            <w:noWrap/>
            <w:hideMark/>
          </w:tcPr>
          <w:p w14:paraId="6D99168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7.80 </w:t>
            </w:r>
          </w:p>
        </w:tc>
        <w:tc>
          <w:tcPr>
            <w:tcW w:w="1224" w:type="dxa"/>
            <w:noWrap/>
            <w:hideMark/>
          </w:tcPr>
          <w:p w14:paraId="25036A2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46.80 </w:t>
            </w:r>
          </w:p>
        </w:tc>
      </w:tr>
      <w:tr w:rsidR="001177D3" w:rsidRPr="001177D3" w14:paraId="5970D8D4" w14:textId="77777777" w:rsidTr="008C7BBC">
        <w:trPr>
          <w:trHeight w:val="300"/>
        </w:trPr>
        <w:tc>
          <w:tcPr>
            <w:tcW w:w="3569" w:type="dxa"/>
            <w:hideMark/>
          </w:tcPr>
          <w:p w14:paraId="3F09177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Letter to confirm health for court proceedings </w:t>
            </w:r>
          </w:p>
        </w:tc>
        <w:tc>
          <w:tcPr>
            <w:tcW w:w="1246" w:type="dxa"/>
            <w:hideMark/>
          </w:tcPr>
          <w:p w14:paraId="5AD55AE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Solicitor </w:t>
            </w:r>
          </w:p>
        </w:tc>
        <w:tc>
          <w:tcPr>
            <w:tcW w:w="1701" w:type="dxa"/>
            <w:noWrap/>
            <w:hideMark/>
          </w:tcPr>
          <w:p w14:paraId="460C949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48.33 </w:t>
            </w:r>
          </w:p>
        </w:tc>
        <w:tc>
          <w:tcPr>
            <w:tcW w:w="1276" w:type="dxa"/>
            <w:noWrap/>
            <w:hideMark/>
          </w:tcPr>
          <w:p w14:paraId="6BACAAA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9.67 </w:t>
            </w:r>
          </w:p>
        </w:tc>
        <w:tc>
          <w:tcPr>
            <w:tcW w:w="1224" w:type="dxa"/>
            <w:noWrap/>
            <w:hideMark/>
          </w:tcPr>
          <w:p w14:paraId="5A1B03E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58.00 </w:t>
            </w:r>
          </w:p>
        </w:tc>
      </w:tr>
      <w:tr w:rsidR="001177D3" w:rsidRPr="001177D3" w14:paraId="15E3222C" w14:textId="77777777" w:rsidTr="008C7BBC">
        <w:trPr>
          <w:trHeight w:val="300"/>
        </w:trPr>
        <w:tc>
          <w:tcPr>
            <w:tcW w:w="3569" w:type="dxa"/>
            <w:hideMark/>
          </w:tcPr>
          <w:p w14:paraId="593B342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4F4C8EA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4709E91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623F452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304D05C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12F8A50F" w14:textId="77777777" w:rsidTr="008C7BBC">
        <w:trPr>
          <w:trHeight w:val="315"/>
        </w:trPr>
        <w:tc>
          <w:tcPr>
            <w:tcW w:w="3569" w:type="dxa"/>
            <w:hideMark/>
          </w:tcPr>
          <w:p w14:paraId="45A2B006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Adoption and fostering</w:t>
            </w:r>
          </w:p>
        </w:tc>
        <w:tc>
          <w:tcPr>
            <w:tcW w:w="1246" w:type="dxa"/>
            <w:hideMark/>
          </w:tcPr>
          <w:p w14:paraId="0D47BF4F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82E71C" w14:textId="5CD889BF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7CE8D37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0B067D1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2E02294B" w14:textId="77777777" w:rsidTr="008C7BBC">
        <w:trPr>
          <w:trHeight w:val="315"/>
        </w:trPr>
        <w:tc>
          <w:tcPr>
            <w:tcW w:w="3569" w:type="dxa"/>
            <w:hideMark/>
          </w:tcPr>
          <w:p w14:paraId="67E0E68C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39F9683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3020F52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7B68CE53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7EC03019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7F4C2CEC" w14:textId="77777777" w:rsidTr="008C7BBC">
        <w:trPr>
          <w:trHeight w:val="300"/>
        </w:trPr>
        <w:tc>
          <w:tcPr>
            <w:tcW w:w="3569" w:type="dxa"/>
            <w:hideMark/>
          </w:tcPr>
          <w:p w14:paraId="23F6DF9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Adoption medical (per couple)</w:t>
            </w:r>
          </w:p>
        </w:tc>
        <w:tc>
          <w:tcPr>
            <w:tcW w:w="1246" w:type="dxa"/>
            <w:hideMark/>
          </w:tcPr>
          <w:p w14:paraId="50ED5AC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3CC189B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104.17 </w:t>
            </w:r>
          </w:p>
        </w:tc>
        <w:tc>
          <w:tcPr>
            <w:tcW w:w="1276" w:type="dxa"/>
            <w:noWrap/>
            <w:hideMark/>
          </w:tcPr>
          <w:p w14:paraId="67CC4AF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20.83 </w:t>
            </w:r>
          </w:p>
        </w:tc>
        <w:tc>
          <w:tcPr>
            <w:tcW w:w="1224" w:type="dxa"/>
            <w:noWrap/>
            <w:hideMark/>
          </w:tcPr>
          <w:p w14:paraId="23654671" w14:textId="3266B5B3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£ 125.00 </w:t>
            </w:r>
          </w:p>
        </w:tc>
      </w:tr>
      <w:tr w:rsidR="001177D3" w:rsidRPr="001177D3" w14:paraId="502AA756" w14:textId="77777777" w:rsidTr="008C7BBC">
        <w:trPr>
          <w:trHeight w:val="300"/>
        </w:trPr>
        <w:tc>
          <w:tcPr>
            <w:tcW w:w="3569" w:type="dxa"/>
            <w:hideMark/>
          </w:tcPr>
          <w:p w14:paraId="28644BB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Adoption report (per couple)</w:t>
            </w:r>
          </w:p>
        </w:tc>
        <w:tc>
          <w:tcPr>
            <w:tcW w:w="1246" w:type="dxa"/>
            <w:hideMark/>
          </w:tcPr>
          <w:p w14:paraId="2AB8F68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14D5A2F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62D960A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485DC3B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66AB21C3" w14:textId="77777777" w:rsidTr="008C7BBC">
        <w:trPr>
          <w:trHeight w:val="300"/>
        </w:trPr>
        <w:tc>
          <w:tcPr>
            <w:tcW w:w="3569" w:type="dxa"/>
            <w:hideMark/>
          </w:tcPr>
          <w:p w14:paraId="0F62763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Fostering report (per person)</w:t>
            </w:r>
          </w:p>
        </w:tc>
        <w:tc>
          <w:tcPr>
            <w:tcW w:w="1246" w:type="dxa"/>
            <w:hideMark/>
          </w:tcPr>
          <w:p w14:paraId="4F5F06D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Agency </w:t>
            </w:r>
          </w:p>
        </w:tc>
        <w:tc>
          <w:tcPr>
            <w:tcW w:w="1701" w:type="dxa"/>
            <w:noWrap/>
            <w:hideMark/>
          </w:tcPr>
          <w:p w14:paraId="0B96F3B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390FE25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316ABB9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2C1A665A" w14:textId="77777777" w:rsidTr="008C7BBC">
        <w:trPr>
          <w:trHeight w:val="300"/>
        </w:trPr>
        <w:tc>
          <w:tcPr>
            <w:tcW w:w="3569" w:type="dxa"/>
            <w:hideMark/>
          </w:tcPr>
          <w:p w14:paraId="4E3B1F7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Completion of Form AH (Adult Health Report)</w:t>
            </w:r>
          </w:p>
        </w:tc>
        <w:tc>
          <w:tcPr>
            <w:tcW w:w="1246" w:type="dxa"/>
            <w:hideMark/>
          </w:tcPr>
          <w:p w14:paraId="4D33DC9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Agency </w:t>
            </w:r>
          </w:p>
        </w:tc>
        <w:tc>
          <w:tcPr>
            <w:tcW w:w="1701" w:type="dxa"/>
            <w:noWrap/>
            <w:hideMark/>
          </w:tcPr>
          <w:p w14:paraId="59A2996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4DE494C8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552CA09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44CDE771" w14:textId="77777777" w:rsidTr="008C7BBC">
        <w:trPr>
          <w:trHeight w:val="300"/>
        </w:trPr>
        <w:tc>
          <w:tcPr>
            <w:tcW w:w="3569" w:type="dxa"/>
            <w:hideMark/>
          </w:tcPr>
          <w:p w14:paraId="0BD550D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46" w:type="dxa"/>
            <w:hideMark/>
          </w:tcPr>
          <w:p w14:paraId="118AAF7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701" w:type="dxa"/>
            <w:noWrap/>
            <w:hideMark/>
          </w:tcPr>
          <w:p w14:paraId="1079D83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76" w:type="dxa"/>
            <w:noWrap/>
            <w:hideMark/>
          </w:tcPr>
          <w:p w14:paraId="2D67D4F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  <w:tc>
          <w:tcPr>
            <w:tcW w:w="1224" w:type="dxa"/>
            <w:noWrap/>
            <w:hideMark/>
          </w:tcPr>
          <w:p w14:paraId="03613F8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 </w:t>
            </w:r>
          </w:p>
        </w:tc>
      </w:tr>
      <w:tr w:rsidR="001177D3" w:rsidRPr="001177D3" w14:paraId="4B248B95" w14:textId="77777777" w:rsidTr="008C7BBC">
        <w:trPr>
          <w:trHeight w:val="315"/>
        </w:trPr>
        <w:tc>
          <w:tcPr>
            <w:tcW w:w="3569" w:type="dxa"/>
            <w:hideMark/>
          </w:tcPr>
          <w:p w14:paraId="2A34C101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 xml:space="preserve">Occupational Health </w:t>
            </w:r>
          </w:p>
        </w:tc>
        <w:tc>
          <w:tcPr>
            <w:tcW w:w="1246" w:type="dxa"/>
            <w:hideMark/>
          </w:tcPr>
          <w:p w14:paraId="44DD0CD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4381C1" w14:textId="081D086A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BD5B28A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14:paraId="202F217D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 </w:t>
            </w:r>
          </w:p>
        </w:tc>
      </w:tr>
      <w:tr w:rsidR="001177D3" w:rsidRPr="001177D3" w14:paraId="6A4282BF" w14:textId="77777777" w:rsidTr="008C7BBC">
        <w:trPr>
          <w:trHeight w:val="315"/>
        </w:trPr>
        <w:tc>
          <w:tcPr>
            <w:tcW w:w="3569" w:type="dxa"/>
            <w:hideMark/>
          </w:tcPr>
          <w:p w14:paraId="540B9E6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Service</w:t>
            </w:r>
          </w:p>
        </w:tc>
        <w:tc>
          <w:tcPr>
            <w:tcW w:w="1246" w:type="dxa"/>
            <w:hideMark/>
          </w:tcPr>
          <w:p w14:paraId="5CC9D0DA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Paid by</w:t>
            </w:r>
          </w:p>
        </w:tc>
        <w:tc>
          <w:tcPr>
            <w:tcW w:w="1701" w:type="dxa"/>
            <w:noWrap/>
            <w:hideMark/>
          </w:tcPr>
          <w:p w14:paraId="455E34CE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Net</w:t>
            </w:r>
          </w:p>
        </w:tc>
        <w:tc>
          <w:tcPr>
            <w:tcW w:w="1276" w:type="dxa"/>
            <w:noWrap/>
            <w:hideMark/>
          </w:tcPr>
          <w:p w14:paraId="4A1C951B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Vat</w:t>
            </w:r>
          </w:p>
        </w:tc>
        <w:tc>
          <w:tcPr>
            <w:tcW w:w="1224" w:type="dxa"/>
            <w:noWrap/>
            <w:hideMark/>
          </w:tcPr>
          <w:p w14:paraId="45911795" w14:textId="77777777" w:rsidR="001177D3" w:rsidRPr="001177D3" w:rsidRDefault="001177D3" w:rsidP="001177D3">
            <w:pPr>
              <w:tabs>
                <w:tab w:val="left" w:pos="285"/>
              </w:tabs>
              <w:rPr>
                <w:b/>
                <w:bCs/>
              </w:rPr>
            </w:pPr>
            <w:r w:rsidRPr="001177D3">
              <w:rPr>
                <w:b/>
                <w:bCs/>
              </w:rPr>
              <w:t>Gross</w:t>
            </w:r>
          </w:p>
        </w:tc>
      </w:tr>
      <w:tr w:rsidR="001177D3" w:rsidRPr="001177D3" w14:paraId="7CB99BA4" w14:textId="77777777" w:rsidTr="008C7BBC">
        <w:trPr>
          <w:trHeight w:val="600"/>
        </w:trPr>
        <w:tc>
          <w:tcPr>
            <w:tcW w:w="3569" w:type="dxa"/>
            <w:hideMark/>
          </w:tcPr>
          <w:p w14:paraId="149ECE8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Employers request for report regarding absence from work </w:t>
            </w:r>
          </w:p>
        </w:tc>
        <w:tc>
          <w:tcPr>
            <w:tcW w:w="1246" w:type="dxa"/>
            <w:hideMark/>
          </w:tcPr>
          <w:p w14:paraId="2B64DAA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5725A79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55.83 </w:t>
            </w:r>
          </w:p>
        </w:tc>
        <w:tc>
          <w:tcPr>
            <w:tcW w:w="1276" w:type="dxa"/>
            <w:noWrap/>
            <w:hideMark/>
          </w:tcPr>
          <w:p w14:paraId="5A9C158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11.17 </w:t>
            </w:r>
          </w:p>
        </w:tc>
        <w:tc>
          <w:tcPr>
            <w:tcW w:w="1224" w:type="dxa"/>
            <w:noWrap/>
            <w:hideMark/>
          </w:tcPr>
          <w:p w14:paraId="30F3315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67.00 </w:t>
            </w:r>
          </w:p>
        </w:tc>
      </w:tr>
      <w:tr w:rsidR="001177D3" w:rsidRPr="001177D3" w14:paraId="25D02FDE" w14:textId="77777777" w:rsidTr="008C7BBC">
        <w:trPr>
          <w:trHeight w:val="600"/>
        </w:trPr>
        <w:tc>
          <w:tcPr>
            <w:tcW w:w="3569" w:type="dxa"/>
            <w:hideMark/>
          </w:tcPr>
          <w:p w14:paraId="7794E12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Provision of medical information to assist in pre-employment occupational health (factual report, no opinion)</w:t>
            </w:r>
          </w:p>
        </w:tc>
        <w:tc>
          <w:tcPr>
            <w:tcW w:w="1246" w:type="dxa"/>
            <w:hideMark/>
          </w:tcPr>
          <w:p w14:paraId="258DA74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46560A4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105.00 </w:t>
            </w:r>
          </w:p>
        </w:tc>
        <w:tc>
          <w:tcPr>
            <w:tcW w:w="1276" w:type="dxa"/>
            <w:noWrap/>
            <w:hideMark/>
          </w:tcPr>
          <w:p w14:paraId="6DD44EC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21.00 </w:t>
            </w:r>
          </w:p>
        </w:tc>
        <w:tc>
          <w:tcPr>
            <w:tcW w:w="1224" w:type="dxa"/>
            <w:noWrap/>
            <w:hideMark/>
          </w:tcPr>
          <w:p w14:paraId="04E023F5" w14:textId="4E5064B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£ 126.00 </w:t>
            </w:r>
          </w:p>
        </w:tc>
      </w:tr>
      <w:tr w:rsidR="001177D3" w:rsidRPr="001177D3" w14:paraId="30D171EB" w14:textId="77777777" w:rsidTr="008C7BBC">
        <w:trPr>
          <w:trHeight w:val="600"/>
        </w:trPr>
        <w:tc>
          <w:tcPr>
            <w:tcW w:w="3569" w:type="dxa"/>
            <w:hideMark/>
          </w:tcPr>
          <w:p w14:paraId="3EC9248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Provision of medical information to assist in pre-employment occupational health (factual report, with opinion of fitness)</w:t>
            </w:r>
          </w:p>
        </w:tc>
        <w:tc>
          <w:tcPr>
            <w:tcW w:w="1246" w:type="dxa"/>
            <w:hideMark/>
          </w:tcPr>
          <w:p w14:paraId="458B107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030321F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160.00 </w:t>
            </w:r>
          </w:p>
        </w:tc>
        <w:tc>
          <w:tcPr>
            <w:tcW w:w="1276" w:type="dxa"/>
            <w:noWrap/>
            <w:hideMark/>
          </w:tcPr>
          <w:p w14:paraId="2A39A7F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32.00 </w:t>
            </w:r>
          </w:p>
        </w:tc>
        <w:tc>
          <w:tcPr>
            <w:tcW w:w="1224" w:type="dxa"/>
            <w:noWrap/>
            <w:hideMark/>
          </w:tcPr>
          <w:p w14:paraId="00ED75EB" w14:textId="67198190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£ 192.00 </w:t>
            </w:r>
          </w:p>
        </w:tc>
      </w:tr>
      <w:tr w:rsidR="001177D3" w:rsidRPr="001177D3" w14:paraId="384C0F32" w14:textId="77777777" w:rsidTr="008C7BBC">
        <w:trPr>
          <w:trHeight w:val="600"/>
        </w:trPr>
        <w:tc>
          <w:tcPr>
            <w:tcW w:w="3569" w:type="dxa"/>
            <w:hideMark/>
          </w:tcPr>
          <w:p w14:paraId="6E0C0B0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Pre-employment medical examination </w:t>
            </w:r>
          </w:p>
        </w:tc>
        <w:tc>
          <w:tcPr>
            <w:tcW w:w="1246" w:type="dxa"/>
            <w:hideMark/>
          </w:tcPr>
          <w:p w14:paraId="5F0FFBE5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033F7B7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105.00 </w:t>
            </w:r>
          </w:p>
        </w:tc>
        <w:tc>
          <w:tcPr>
            <w:tcW w:w="1276" w:type="dxa"/>
            <w:noWrap/>
            <w:hideMark/>
          </w:tcPr>
          <w:p w14:paraId="356FBCE6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21.00 </w:t>
            </w:r>
          </w:p>
        </w:tc>
        <w:tc>
          <w:tcPr>
            <w:tcW w:w="1224" w:type="dxa"/>
            <w:noWrap/>
            <w:hideMark/>
          </w:tcPr>
          <w:p w14:paraId="1AAEA065" w14:textId="19CCE19A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£ 126.00 </w:t>
            </w:r>
          </w:p>
        </w:tc>
      </w:tr>
      <w:tr w:rsidR="001177D3" w:rsidRPr="001177D3" w14:paraId="7D3A69AF" w14:textId="77777777" w:rsidTr="008C7BBC">
        <w:trPr>
          <w:trHeight w:val="600"/>
        </w:trPr>
        <w:tc>
          <w:tcPr>
            <w:tcW w:w="3569" w:type="dxa"/>
            <w:hideMark/>
          </w:tcPr>
          <w:p w14:paraId="58EFB61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Armed forces: pre-employment questionnaire </w:t>
            </w:r>
          </w:p>
        </w:tc>
        <w:tc>
          <w:tcPr>
            <w:tcW w:w="1246" w:type="dxa"/>
            <w:hideMark/>
          </w:tcPr>
          <w:p w14:paraId="7F29BB1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Armed Forces</w:t>
            </w:r>
          </w:p>
        </w:tc>
        <w:tc>
          <w:tcPr>
            <w:tcW w:w="1701" w:type="dxa"/>
            <w:noWrap/>
            <w:hideMark/>
          </w:tcPr>
          <w:p w14:paraId="7EFC462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75.00 </w:t>
            </w:r>
          </w:p>
        </w:tc>
        <w:tc>
          <w:tcPr>
            <w:tcW w:w="1276" w:type="dxa"/>
            <w:noWrap/>
            <w:hideMark/>
          </w:tcPr>
          <w:p w14:paraId="2F1C9233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15.00 </w:t>
            </w:r>
          </w:p>
        </w:tc>
        <w:tc>
          <w:tcPr>
            <w:tcW w:w="1224" w:type="dxa"/>
            <w:noWrap/>
            <w:hideMark/>
          </w:tcPr>
          <w:p w14:paraId="7621796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90.00 </w:t>
            </w:r>
          </w:p>
        </w:tc>
      </w:tr>
      <w:tr w:rsidR="001177D3" w:rsidRPr="001177D3" w14:paraId="13F3A3AE" w14:textId="77777777" w:rsidTr="008C7BBC">
        <w:trPr>
          <w:trHeight w:val="600"/>
        </w:trPr>
        <w:tc>
          <w:tcPr>
            <w:tcW w:w="3569" w:type="dxa"/>
            <w:hideMark/>
          </w:tcPr>
          <w:p w14:paraId="44F54AB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Armed forces: provision of medical notes after acceptance into armed forces</w:t>
            </w:r>
          </w:p>
        </w:tc>
        <w:tc>
          <w:tcPr>
            <w:tcW w:w="1246" w:type="dxa"/>
            <w:hideMark/>
          </w:tcPr>
          <w:p w14:paraId="113F6CB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Armed Forces</w:t>
            </w:r>
          </w:p>
        </w:tc>
        <w:tc>
          <w:tcPr>
            <w:tcW w:w="1701" w:type="dxa"/>
            <w:noWrap/>
            <w:hideMark/>
          </w:tcPr>
          <w:p w14:paraId="4939E74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50.00 </w:t>
            </w:r>
          </w:p>
        </w:tc>
        <w:tc>
          <w:tcPr>
            <w:tcW w:w="1276" w:type="dxa"/>
            <w:noWrap/>
            <w:hideMark/>
          </w:tcPr>
          <w:p w14:paraId="4D6B010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    -   </w:t>
            </w:r>
          </w:p>
        </w:tc>
        <w:tc>
          <w:tcPr>
            <w:tcW w:w="1224" w:type="dxa"/>
            <w:noWrap/>
            <w:hideMark/>
          </w:tcPr>
          <w:p w14:paraId="1D13997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50.00 </w:t>
            </w:r>
          </w:p>
        </w:tc>
      </w:tr>
      <w:tr w:rsidR="001177D3" w:rsidRPr="001177D3" w14:paraId="76AB1316" w14:textId="77777777" w:rsidTr="008C7BBC">
        <w:trPr>
          <w:trHeight w:val="600"/>
        </w:trPr>
        <w:tc>
          <w:tcPr>
            <w:tcW w:w="3569" w:type="dxa"/>
            <w:hideMark/>
          </w:tcPr>
          <w:p w14:paraId="04DB133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Police Medical Questionnaire Form</w:t>
            </w:r>
          </w:p>
        </w:tc>
        <w:tc>
          <w:tcPr>
            <w:tcW w:w="1246" w:type="dxa"/>
            <w:hideMark/>
          </w:tcPr>
          <w:p w14:paraId="637C157E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Police </w:t>
            </w:r>
          </w:p>
        </w:tc>
        <w:tc>
          <w:tcPr>
            <w:tcW w:w="1701" w:type="dxa"/>
            <w:noWrap/>
            <w:hideMark/>
          </w:tcPr>
          <w:p w14:paraId="2A5162AF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30.00 </w:t>
            </w:r>
          </w:p>
        </w:tc>
        <w:tc>
          <w:tcPr>
            <w:tcW w:w="1276" w:type="dxa"/>
            <w:noWrap/>
            <w:hideMark/>
          </w:tcPr>
          <w:p w14:paraId="0F439A3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6.00 </w:t>
            </w:r>
          </w:p>
        </w:tc>
        <w:tc>
          <w:tcPr>
            <w:tcW w:w="1224" w:type="dxa"/>
            <w:noWrap/>
            <w:hideMark/>
          </w:tcPr>
          <w:p w14:paraId="2F80AE4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36.00 </w:t>
            </w:r>
          </w:p>
        </w:tc>
      </w:tr>
      <w:tr w:rsidR="001177D3" w:rsidRPr="001177D3" w14:paraId="6852F024" w14:textId="77777777" w:rsidTr="008C7BBC">
        <w:trPr>
          <w:trHeight w:val="600"/>
        </w:trPr>
        <w:tc>
          <w:tcPr>
            <w:tcW w:w="3569" w:type="dxa"/>
            <w:hideMark/>
          </w:tcPr>
          <w:p w14:paraId="1C083AC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Completion of student nurse occupational health form </w:t>
            </w:r>
          </w:p>
        </w:tc>
        <w:tc>
          <w:tcPr>
            <w:tcW w:w="1246" w:type="dxa"/>
            <w:hideMark/>
          </w:tcPr>
          <w:p w14:paraId="02C329C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 / University</w:t>
            </w:r>
          </w:p>
        </w:tc>
        <w:tc>
          <w:tcPr>
            <w:tcW w:w="1701" w:type="dxa"/>
            <w:noWrap/>
            <w:hideMark/>
          </w:tcPr>
          <w:p w14:paraId="1426701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30.00 </w:t>
            </w:r>
          </w:p>
        </w:tc>
        <w:tc>
          <w:tcPr>
            <w:tcW w:w="1276" w:type="dxa"/>
            <w:noWrap/>
            <w:hideMark/>
          </w:tcPr>
          <w:p w14:paraId="21A6F01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6.00 </w:t>
            </w:r>
          </w:p>
        </w:tc>
        <w:tc>
          <w:tcPr>
            <w:tcW w:w="1224" w:type="dxa"/>
            <w:noWrap/>
            <w:hideMark/>
          </w:tcPr>
          <w:p w14:paraId="1C5447C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36.00 </w:t>
            </w:r>
          </w:p>
        </w:tc>
      </w:tr>
      <w:tr w:rsidR="001177D3" w:rsidRPr="001177D3" w14:paraId="513E8417" w14:textId="77777777" w:rsidTr="008C7BBC">
        <w:trPr>
          <w:trHeight w:val="300"/>
        </w:trPr>
        <w:tc>
          <w:tcPr>
            <w:tcW w:w="3569" w:type="dxa"/>
            <w:hideMark/>
          </w:tcPr>
          <w:p w14:paraId="50D37429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Ofsted form (child minding etc.)</w:t>
            </w:r>
          </w:p>
        </w:tc>
        <w:tc>
          <w:tcPr>
            <w:tcW w:w="1246" w:type="dxa"/>
            <w:hideMark/>
          </w:tcPr>
          <w:p w14:paraId="5B1C35F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</w:t>
            </w:r>
          </w:p>
        </w:tc>
        <w:tc>
          <w:tcPr>
            <w:tcW w:w="1701" w:type="dxa"/>
            <w:noWrap/>
            <w:hideMark/>
          </w:tcPr>
          <w:p w14:paraId="645016BB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87.50 </w:t>
            </w:r>
          </w:p>
        </w:tc>
        <w:tc>
          <w:tcPr>
            <w:tcW w:w="1276" w:type="dxa"/>
            <w:noWrap/>
            <w:hideMark/>
          </w:tcPr>
          <w:p w14:paraId="6F84EC6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17.50 </w:t>
            </w:r>
          </w:p>
        </w:tc>
        <w:tc>
          <w:tcPr>
            <w:tcW w:w="1224" w:type="dxa"/>
            <w:noWrap/>
            <w:hideMark/>
          </w:tcPr>
          <w:p w14:paraId="596D4D62" w14:textId="2977B6B8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£ 105.00 </w:t>
            </w:r>
          </w:p>
        </w:tc>
      </w:tr>
      <w:tr w:rsidR="001177D3" w:rsidRPr="001177D3" w14:paraId="496718AE" w14:textId="77777777" w:rsidTr="008C7BBC">
        <w:trPr>
          <w:trHeight w:val="300"/>
        </w:trPr>
        <w:tc>
          <w:tcPr>
            <w:tcW w:w="3569" w:type="dxa"/>
            <w:hideMark/>
          </w:tcPr>
          <w:p w14:paraId="665E37E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Ill health retirement pension form (factual report, no opinion) </w:t>
            </w:r>
          </w:p>
        </w:tc>
        <w:tc>
          <w:tcPr>
            <w:tcW w:w="1246" w:type="dxa"/>
            <w:hideMark/>
          </w:tcPr>
          <w:p w14:paraId="47927E31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59FFF44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105.00 </w:t>
            </w:r>
          </w:p>
        </w:tc>
        <w:tc>
          <w:tcPr>
            <w:tcW w:w="1276" w:type="dxa"/>
            <w:noWrap/>
            <w:hideMark/>
          </w:tcPr>
          <w:p w14:paraId="4B4AC61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21.00 </w:t>
            </w:r>
          </w:p>
        </w:tc>
        <w:tc>
          <w:tcPr>
            <w:tcW w:w="1224" w:type="dxa"/>
            <w:noWrap/>
            <w:hideMark/>
          </w:tcPr>
          <w:p w14:paraId="0E9D7390" w14:textId="304ECEDF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£ 126.00 </w:t>
            </w:r>
          </w:p>
        </w:tc>
      </w:tr>
      <w:tr w:rsidR="001177D3" w:rsidRPr="001177D3" w14:paraId="308CAE5D" w14:textId="77777777" w:rsidTr="008C7BBC">
        <w:trPr>
          <w:trHeight w:val="600"/>
        </w:trPr>
        <w:tc>
          <w:tcPr>
            <w:tcW w:w="3569" w:type="dxa"/>
            <w:hideMark/>
          </w:tcPr>
          <w:p w14:paraId="132A9BFD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Ill health retirement pension form (factual report, with opinion of fitness) </w:t>
            </w:r>
          </w:p>
        </w:tc>
        <w:tc>
          <w:tcPr>
            <w:tcW w:w="1246" w:type="dxa"/>
            <w:hideMark/>
          </w:tcPr>
          <w:p w14:paraId="64AEE50A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>Patient</w:t>
            </w:r>
          </w:p>
        </w:tc>
        <w:tc>
          <w:tcPr>
            <w:tcW w:w="1701" w:type="dxa"/>
            <w:noWrap/>
            <w:hideMark/>
          </w:tcPr>
          <w:p w14:paraId="2495B05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160.00 </w:t>
            </w:r>
          </w:p>
        </w:tc>
        <w:tc>
          <w:tcPr>
            <w:tcW w:w="1276" w:type="dxa"/>
            <w:noWrap/>
            <w:hideMark/>
          </w:tcPr>
          <w:p w14:paraId="1D99B452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32.00 </w:t>
            </w:r>
          </w:p>
        </w:tc>
        <w:tc>
          <w:tcPr>
            <w:tcW w:w="1224" w:type="dxa"/>
            <w:noWrap/>
            <w:hideMark/>
          </w:tcPr>
          <w:p w14:paraId="2CA77DAA" w14:textId="2696F40B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£ 192.00 </w:t>
            </w:r>
          </w:p>
        </w:tc>
      </w:tr>
      <w:tr w:rsidR="001177D3" w:rsidRPr="001177D3" w14:paraId="50E425D7" w14:textId="77777777" w:rsidTr="008C7BBC">
        <w:trPr>
          <w:trHeight w:val="600"/>
        </w:trPr>
        <w:tc>
          <w:tcPr>
            <w:tcW w:w="3569" w:type="dxa"/>
            <w:hideMark/>
          </w:tcPr>
          <w:p w14:paraId="2009E3D4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Occupational health report </w:t>
            </w:r>
          </w:p>
        </w:tc>
        <w:tc>
          <w:tcPr>
            <w:tcW w:w="1246" w:type="dxa"/>
            <w:hideMark/>
          </w:tcPr>
          <w:p w14:paraId="3675FEC7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Patient / Employer </w:t>
            </w:r>
          </w:p>
        </w:tc>
        <w:tc>
          <w:tcPr>
            <w:tcW w:w="1701" w:type="dxa"/>
            <w:noWrap/>
            <w:hideMark/>
          </w:tcPr>
          <w:p w14:paraId="67BBEC1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45.83 </w:t>
            </w:r>
          </w:p>
        </w:tc>
        <w:tc>
          <w:tcPr>
            <w:tcW w:w="1276" w:type="dxa"/>
            <w:noWrap/>
            <w:hideMark/>
          </w:tcPr>
          <w:p w14:paraId="2F5BFE80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   9.17 </w:t>
            </w:r>
          </w:p>
        </w:tc>
        <w:tc>
          <w:tcPr>
            <w:tcW w:w="1224" w:type="dxa"/>
            <w:noWrap/>
            <w:hideMark/>
          </w:tcPr>
          <w:p w14:paraId="773F426C" w14:textId="77777777" w:rsidR="001177D3" w:rsidRPr="001177D3" w:rsidRDefault="001177D3" w:rsidP="001177D3">
            <w:pPr>
              <w:tabs>
                <w:tab w:val="left" w:pos="285"/>
              </w:tabs>
            </w:pPr>
            <w:r w:rsidRPr="001177D3">
              <w:t xml:space="preserve"> £    55.00 </w:t>
            </w:r>
          </w:p>
        </w:tc>
      </w:tr>
    </w:tbl>
    <w:p w14:paraId="32F29C1F" w14:textId="41A90CAC" w:rsidR="001177D3" w:rsidRDefault="001177D3" w:rsidP="001177D3">
      <w:pPr>
        <w:tabs>
          <w:tab w:val="left" w:pos="285"/>
        </w:tabs>
      </w:pPr>
    </w:p>
    <w:p w14:paraId="5607E1EF" w14:textId="62328F66" w:rsidR="0016079C" w:rsidRDefault="006B504A" w:rsidP="001177D3">
      <w:pPr>
        <w:tabs>
          <w:tab w:val="left" w:pos="285"/>
        </w:tabs>
      </w:pPr>
      <w:r>
        <w:t xml:space="preserve">This list is not exhaustive and non-NHS work is carried out in the GP’s private time and charged a fee. Any additional requests shall be discussed with the GP and Business Manager prior to completion. </w:t>
      </w:r>
    </w:p>
    <w:p w14:paraId="27024DF6" w14:textId="40EF810F" w:rsidR="004815F9" w:rsidRPr="0016079C" w:rsidRDefault="00D42A4D" w:rsidP="00D42A4D">
      <w:pPr>
        <w:tabs>
          <w:tab w:val="left" w:pos="3540"/>
        </w:tabs>
        <w:jc w:val="center"/>
        <w:rPr>
          <w:sz w:val="20"/>
          <w:szCs w:val="20"/>
        </w:rPr>
      </w:pPr>
      <w:r w:rsidRPr="0016079C">
        <w:rPr>
          <w:sz w:val="20"/>
          <w:szCs w:val="20"/>
        </w:rPr>
        <w:t>VAT &amp; Medical Services</w:t>
      </w:r>
    </w:p>
    <w:p w14:paraId="3C6211BC" w14:textId="45CED492" w:rsidR="00D42A4D" w:rsidRPr="0016079C" w:rsidRDefault="00D42A4D" w:rsidP="00D42A4D">
      <w:pPr>
        <w:tabs>
          <w:tab w:val="left" w:pos="3540"/>
        </w:tabs>
        <w:jc w:val="center"/>
        <w:rPr>
          <w:sz w:val="20"/>
          <w:szCs w:val="20"/>
        </w:rPr>
      </w:pPr>
      <w:r w:rsidRPr="0016079C">
        <w:rPr>
          <w:sz w:val="20"/>
          <w:szCs w:val="20"/>
        </w:rPr>
        <w:t>Medical services intended principally to protect, maintain and restore the health of an individual are exempt from VAT</w:t>
      </w:r>
    </w:p>
    <w:p w14:paraId="4E41D909" w14:textId="62F387CC" w:rsidR="00D42A4D" w:rsidRPr="0016079C" w:rsidRDefault="00D42A4D" w:rsidP="00D42A4D">
      <w:pPr>
        <w:tabs>
          <w:tab w:val="left" w:pos="3540"/>
        </w:tabs>
        <w:jc w:val="center"/>
        <w:rPr>
          <w:sz w:val="20"/>
          <w:szCs w:val="20"/>
        </w:rPr>
      </w:pPr>
      <w:r w:rsidRPr="0016079C">
        <w:rPr>
          <w:sz w:val="20"/>
          <w:szCs w:val="20"/>
        </w:rPr>
        <w:t xml:space="preserve">VAT will apply to medical services primarily to enable a third party to make a decision, E.g., Pre-Employment medicals </w:t>
      </w:r>
    </w:p>
    <w:p w14:paraId="69815C29" w14:textId="77777777" w:rsidR="00D42A4D" w:rsidRPr="004815F9" w:rsidRDefault="00D42A4D" w:rsidP="004815F9">
      <w:pPr>
        <w:tabs>
          <w:tab w:val="left" w:pos="3540"/>
        </w:tabs>
      </w:pPr>
    </w:p>
    <w:sectPr w:rsidR="00D42A4D" w:rsidRPr="004815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B6A" w14:textId="77777777" w:rsidR="00590B8D" w:rsidRDefault="00590B8D" w:rsidP="00590B8D">
      <w:pPr>
        <w:spacing w:after="0" w:line="240" w:lineRule="auto"/>
      </w:pPr>
      <w:r>
        <w:separator/>
      </w:r>
    </w:p>
  </w:endnote>
  <w:endnote w:type="continuationSeparator" w:id="0">
    <w:p w14:paraId="1C14D7B5" w14:textId="77777777" w:rsidR="00590B8D" w:rsidRDefault="00590B8D" w:rsidP="0059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CA3" w14:textId="72008ECA" w:rsidR="00590B8D" w:rsidRDefault="00315293">
    <w:pPr>
      <w:pStyle w:val="Footer"/>
    </w:pPr>
    <w:r>
      <w:t>April</w:t>
    </w:r>
    <w:r w:rsidR="00590B8D">
      <w:t xml:space="preserve"> 202</w:t>
    </w:r>
    <w:r w:rsidR="00C6685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C764" w14:textId="77777777" w:rsidR="00590B8D" w:rsidRDefault="00590B8D" w:rsidP="00590B8D">
      <w:pPr>
        <w:spacing w:after="0" w:line="240" w:lineRule="auto"/>
      </w:pPr>
      <w:r>
        <w:separator/>
      </w:r>
    </w:p>
  </w:footnote>
  <w:footnote w:type="continuationSeparator" w:id="0">
    <w:p w14:paraId="0CB45019" w14:textId="77777777" w:rsidR="00590B8D" w:rsidRDefault="00590B8D" w:rsidP="0059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B1"/>
    <w:rsid w:val="000143BE"/>
    <w:rsid w:val="000C4B1D"/>
    <w:rsid w:val="0010358E"/>
    <w:rsid w:val="001177D3"/>
    <w:rsid w:val="00142763"/>
    <w:rsid w:val="0014348F"/>
    <w:rsid w:val="0016079C"/>
    <w:rsid w:val="002952CD"/>
    <w:rsid w:val="00296F29"/>
    <w:rsid w:val="00315293"/>
    <w:rsid w:val="00352496"/>
    <w:rsid w:val="0042033E"/>
    <w:rsid w:val="0044663E"/>
    <w:rsid w:val="004815F9"/>
    <w:rsid w:val="00590B8D"/>
    <w:rsid w:val="006B504A"/>
    <w:rsid w:val="0086478B"/>
    <w:rsid w:val="008C7BBC"/>
    <w:rsid w:val="00964C17"/>
    <w:rsid w:val="00980F36"/>
    <w:rsid w:val="00987277"/>
    <w:rsid w:val="009A12B9"/>
    <w:rsid w:val="00B150B1"/>
    <w:rsid w:val="00C6685C"/>
    <w:rsid w:val="00C8420E"/>
    <w:rsid w:val="00CB1200"/>
    <w:rsid w:val="00D42A4D"/>
    <w:rsid w:val="00E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1121"/>
  <w15:chartTrackingRefBased/>
  <w15:docId w15:val="{9CEDEC39-E14C-4B0A-8A53-31AA159D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0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8D"/>
  </w:style>
  <w:style w:type="paragraph" w:styleId="Footer">
    <w:name w:val="footer"/>
    <w:basedOn w:val="Normal"/>
    <w:link w:val="FooterChar"/>
    <w:uiPriority w:val="99"/>
    <w:unhideWhenUsed/>
    <w:rsid w:val="00590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8D"/>
  </w:style>
  <w:style w:type="table" w:styleId="TableGrid">
    <w:name w:val="Table Grid"/>
    <w:basedOn w:val="TableNormal"/>
    <w:uiPriority w:val="39"/>
    <w:rsid w:val="001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1226</Words>
  <Characters>6020</Characters>
  <Application>Microsoft Office Word</Application>
  <DocSecurity>0</DocSecurity>
  <Lines>668</Lines>
  <Paragraphs>517</Paragraphs>
  <ScaleCrop>false</ScaleCrop>
  <Company>S&amp;SHIS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Eagle (M83640)</dc:creator>
  <cp:keywords/>
  <dc:description/>
  <cp:lastModifiedBy>Heather Hall (M83640)</cp:lastModifiedBy>
  <cp:revision>3</cp:revision>
  <dcterms:created xsi:type="dcterms:W3CDTF">2026-04-07T15:28:00Z</dcterms:created>
  <dcterms:modified xsi:type="dcterms:W3CDTF">2026-04-07T15:32:00Z</dcterms:modified>
</cp:coreProperties>
</file>